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65FF" w14:textId="77777777" w:rsidR="00FE74B1" w:rsidRPr="0027326D" w:rsidRDefault="00ED4EA5">
      <w:pPr>
        <w:pStyle w:val="Title"/>
        <w:rPr>
          <w:rFonts w:ascii="Arial" w:hAnsi="Arial" w:cs="Arial"/>
          <w:b/>
          <w:sz w:val="20"/>
          <w:u w:val="none"/>
        </w:rPr>
      </w:pPr>
      <w:r w:rsidRPr="0027326D">
        <w:rPr>
          <w:rFonts w:ascii="Arial" w:hAnsi="Arial" w:cs="Arial"/>
          <w:b/>
          <w:sz w:val="20"/>
          <w:u w:val="none"/>
        </w:rPr>
        <w:t xml:space="preserve">010000 - </w:t>
      </w:r>
      <w:r w:rsidR="00FE74B1" w:rsidRPr="0027326D">
        <w:rPr>
          <w:rFonts w:ascii="Arial" w:hAnsi="Arial" w:cs="Arial"/>
          <w:b/>
          <w:sz w:val="20"/>
          <w:u w:val="none"/>
        </w:rPr>
        <w:t xml:space="preserve">ADVERTISEMENT FOR </w:t>
      </w:r>
      <w:smartTag w:uri="urn:schemas-microsoft-com:office:smarttags" w:element="stockticker">
        <w:r w:rsidR="00FE74B1" w:rsidRPr="0027326D">
          <w:rPr>
            <w:rFonts w:ascii="Arial" w:hAnsi="Arial" w:cs="Arial"/>
            <w:b/>
            <w:sz w:val="20"/>
            <w:u w:val="none"/>
          </w:rPr>
          <w:t>BIDS</w:t>
        </w:r>
      </w:smartTag>
    </w:p>
    <w:p w14:paraId="672E92CB" w14:textId="77777777" w:rsidR="00FE74B1" w:rsidRPr="0027326D" w:rsidRDefault="00FE74B1">
      <w:pPr>
        <w:suppressAutoHyphens/>
        <w:jc w:val="both"/>
        <w:rPr>
          <w:rFonts w:ascii="Arial" w:hAnsi="Arial" w:cs="Arial"/>
          <w:spacing w:val="-2"/>
        </w:rPr>
      </w:pPr>
    </w:p>
    <w:p w14:paraId="00C26791" w14:textId="1D881F2E" w:rsidR="008D2E33" w:rsidRPr="0027326D" w:rsidRDefault="008D2E33" w:rsidP="008D2E33">
      <w:pPr>
        <w:tabs>
          <w:tab w:val="left" w:pos="1440"/>
          <w:tab w:val="left" w:pos="2160"/>
          <w:tab w:val="left" w:pos="6336"/>
        </w:tabs>
        <w:spacing w:line="228" w:lineRule="auto"/>
        <w:jc w:val="both"/>
        <w:rPr>
          <w:rFonts w:ascii="Arial" w:hAnsi="Arial" w:cs="Arial"/>
        </w:rPr>
      </w:pPr>
      <w:r w:rsidRPr="0027326D">
        <w:rPr>
          <w:rFonts w:ascii="Arial" w:hAnsi="Arial" w:cs="Arial"/>
        </w:rPr>
        <w:t xml:space="preserve">Sealed bids for </w:t>
      </w:r>
      <w:r w:rsidR="00B428C7" w:rsidRPr="004C5CEB">
        <w:rPr>
          <w:rFonts w:ascii="Arial" w:hAnsi="Arial" w:cs="Arial"/>
          <w:b/>
          <w:bCs/>
          <w:caps/>
        </w:rPr>
        <w:fldChar w:fldCharType="begin"/>
      </w:r>
      <w:r w:rsidR="00B428C7" w:rsidRPr="004C5CEB">
        <w:rPr>
          <w:rFonts w:ascii="Arial" w:hAnsi="Arial" w:cs="Arial"/>
          <w:b/>
          <w:bCs/>
          <w:caps/>
        </w:rPr>
        <w:instrText xml:space="preserve"> DOCVARIABLE ProjectName \* MERGEFORMAT </w:instrText>
      </w:r>
      <w:r w:rsidR="00B428C7" w:rsidRPr="004C5CEB">
        <w:rPr>
          <w:rFonts w:ascii="Arial" w:hAnsi="Arial" w:cs="Arial"/>
          <w:b/>
          <w:bCs/>
          <w:caps/>
        </w:rPr>
        <w:fldChar w:fldCharType="separate"/>
      </w:r>
      <w:r w:rsidR="00F844ED" w:rsidRPr="004C5CEB">
        <w:rPr>
          <w:rFonts w:ascii="Arial" w:hAnsi="Arial" w:cs="Arial"/>
          <w:b/>
          <w:bCs/>
          <w:caps/>
        </w:rPr>
        <w:t>Hope Downtown Streetscaping (TAP-19) (S)</w:t>
      </w:r>
      <w:r w:rsidR="00B428C7" w:rsidRPr="004C5CEB">
        <w:rPr>
          <w:rFonts w:ascii="Arial" w:hAnsi="Arial" w:cs="Arial"/>
          <w:b/>
          <w:bCs/>
          <w:caps/>
        </w:rPr>
        <w:fldChar w:fldCharType="end"/>
      </w:r>
      <w:r w:rsidRPr="0080587C">
        <w:rPr>
          <w:rFonts w:ascii="Arial" w:hAnsi="Arial" w:cs="Arial"/>
        </w:rPr>
        <w:t>, to</w:t>
      </w:r>
      <w:r w:rsidRPr="0027326D">
        <w:rPr>
          <w:rFonts w:ascii="Arial" w:hAnsi="Arial" w:cs="Arial"/>
        </w:rPr>
        <w:t xml:space="preserve"> be constructed for </w:t>
      </w:r>
      <w:r w:rsidR="00B428C7" w:rsidRPr="004C5CEB">
        <w:rPr>
          <w:rFonts w:ascii="Arial" w:hAnsi="Arial" w:cs="Arial"/>
          <w:caps/>
        </w:rPr>
        <w:fldChar w:fldCharType="begin"/>
      </w:r>
      <w:r w:rsidR="00B428C7" w:rsidRPr="004C5CEB">
        <w:rPr>
          <w:rFonts w:ascii="Arial" w:hAnsi="Arial" w:cs="Arial"/>
          <w:caps/>
        </w:rPr>
        <w:instrText xml:space="preserve"> DOCVARIABLE Client \* MERGEFORMAT </w:instrText>
      </w:r>
      <w:r w:rsidR="00B428C7" w:rsidRPr="004C5CEB">
        <w:rPr>
          <w:rFonts w:ascii="Arial" w:hAnsi="Arial" w:cs="Arial"/>
          <w:caps/>
        </w:rPr>
        <w:fldChar w:fldCharType="separate"/>
      </w:r>
      <w:r w:rsidR="00F844ED" w:rsidRPr="004C5CEB">
        <w:rPr>
          <w:rFonts w:ascii="Arial" w:hAnsi="Arial" w:cs="Arial"/>
          <w:caps/>
        </w:rPr>
        <w:t>City of Hope</w:t>
      </w:r>
      <w:r w:rsidR="00B428C7" w:rsidRPr="004C5CEB">
        <w:rPr>
          <w:rFonts w:ascii="Arial" w:hAnsi="Arial" w:cs="Arial"/>
          <w:caps/>
        </w:rPr>
        <w:fldChar w:fldCharType="end"/>
      </w:r>
      <w:r w:rsidRPr="00D577C8">
        <w:rPr>
          <w:rFonts w:ascii="Arial" w:hAnsi="Arial" w:cs="Arial"/>
        </w:rPr>
        <w:t>,</w:t>
      </w:r>
      <w:r w:rsidRPr="0027326D">
        <w:rPr>
          <w:rFonts w:ascii="Arial" w:hAnsi="Arial" w:cs="Arial"/>
        </w:rPr>
        <w:t xml:space="preserve"> </w:t>
      </w:r>
      <w:r w:rsidR="00D577C8">
        <w:rPr>
          <w:rFonts w:ascii="Arial" w:hAnsi="Arial" w:cs="Arial"/>
        </w:rPr>
        <w:t>ARKANSAS</w:t>
      </w:r>
      <w:r w:rsidRPr="0027326D">
        <w:rPr>
          <w:rFonts w:ascii="Arial" w:hAnsi="Arial" w:cs="Arial"/>
        </w:rPr>
        <w:t xml:space="preserve">, will be received </w:t>
      </w:r>
      <w:r w:rsidR="00D577C8">
        <w:rPr>
          <w:rFonts w:ascii="Arial" w:hAnsi="Arial" w:cs="Arial"/>
        </w:rPr>
        <w:t xml:space="preserve">online in the </w:t>
      </w:r>
      <w:proofErr w:type="spellStart"/>
      <w:r w:rsidR="00D577C8">
        <w:rPr>
          <w:rFonts w:ascii="Arial" w:hAnsi="Arial" w:cs="Arial"/>
        </w:rPr>
        <w:t>QuestCDN</w:t>
      </w:r>
      <w:proofErr w:type="spellEnd"/>
      <w:r w:rsidR="00D577C8">
        <w:rPr>
          <w:rFonts w:ascii="Arial" w:hAnsi="Arial" w:cs="Arial"/>
        </w:rPr>
        <w:t xml:space="preserve"> online bid </w:t>
      </w:r>
      <w:r w:rsidR="00D577C8" w:rsidRPr="00062758">
        <w:rPr>
          <w:rFonts w:ascii="Arial" w:hAnsi="Arial" w:cs="Arial"/>
        </w:rPr>
        <w:t xml:space="preserve">interface until </w:t>
      </w:r>
      <w:r w:rsidR="00062758" w:rsidRPr="00062758">
        <w:rPr>
          <w:rFonts w:ascii="Arial" w:hAnsi="Arial" w:cs="Arial"/>
        </w:rPr>
        <w:t>10:00AM</w:t>
      </w:r>
      <w:r w:rsidRPr="00062758">
        <w:rPr>
          <w:rFonts w:ascii="Arial" w:hAnsi="Arial" w:cs="Arial"/>
        </w:rPr>
        <w:t xml:space="preserve">, </w:t>
      </w:r>
      <w:r w:rsidR="00DE6EDB">
        <w:rPr>
          <w:rFonts w:ascii="Arial" w:hAnsi="Arial" w:cs="Arial"/>
        </w:rPr>
        <w:t>THURSDAY</w:t>
      </w:r>
      <w:r w:rsidRPr="00062758">
        <w:rPr>
          <w:rFonts w:ascii="Arial" w:hAnsi="Arial" w:cs="Arial"/>
        </w:rPr>
        <w:t xml:space="preserve">, </w:t>
      </w:r>
      <w:r w:rsidR="00C44323">
        <w:rPr>
          <w:rFonts w:ascii="Arial" w:hAnsi="Arial" w:cs="Arial"/>
        </w:rPr>
        <w:t>JULY</w:t>
      </w:r>
      <w:r w:rsidR="00062758" w:rsidRPr="00062758">
        <w:rPr>
          <w:rFonts w:ascii="Arial" w:hAnsi="Arial" w:cs="Arial"/>
        </w:rPr>
        <w:t xml:space="preserve"> </w:t>
      </w:r>
      <w:r w:rsidR="00C44323">
        <w:rPr>
          <w:rFonts w:ascii="Arial" w:hAnsi="Arial" w:cs="Arial"/>
        </w:rPr>
        <w:t>7</w:t>
      </w:r>
      <w:r w:rsidR="00062758" w:rsidRPr="00062758">
        <w:rPr>
          <w:rFonts w:ascii="Arial" w:hAnsi="Arial" w:cs="Arial"/>
          <w:vertAlign w:val="superscript"/>
        </w:rPr>
        <w:t>TH</w:t>
      </w:r>
      <w:r w:rsidRPr="00062758">
        <w:rPr>
          <w:rFonts w:ascii="Arial" w:hAnsi="Arial" w:cs="Arial"/>
        </w:rPr>
        <w:t>, at which</w:t>
      </w:r>
      <w:r w:rsidRPr="0027326D">
        <w:rPr>
          <w:rFonts w:ascii="Arial" w:hAnsi="Arial" w:cs="Arial"/>
        </w:rPr>
        <w:t xml:space="preserve"> time the bids shall be publicly opened and read aloud</w:t>
      </w:r>
      <w:r w:rsidR="00D577C8">
        <w:rPr>
          <w:rFonts w:ascii="Arial" w:hAnsi="Arial" w:cs="Arial"/>
        </w:rPr>
        <w:t xml:space="preserve"> </w:t>
      </w:r>
      <w:bookmarkStart w:id="0" w:name="_Hlk101443671"/>
      <w:bookmarkStart w:id="1" w:name="_Hlk101443692"/>
      <w:r w:rsidR="007411D9">
        <w:rPr>
          <w:rFonts w:ascii="Arial" w:hAnsi="Arial" w:cs="Arial"/>
        </w:rPr>
        <w:t xml:space="preserve">at </w:t>
      </w:r>
      <w:r w:rsidR="003160DE">
        <w:rPr>
          <w:rFonts w:ascii="Arial" w:hAnsi="Arial" w:cs="Arial"/>
        </w:rPr>
        <w:t xml:space="preserve">City Hall, 206 W. Avenue A., Hope, Arkansas </w:t>
      </w:r>
      <w:bookmarkEnd w:id="0"/>
      <w:r w:rsidR="003160DE">
        <w:rPr>
          <w:rFonts w:ascii="Arial" w:hAnsi="Arial" w:cs="Arial"/>
        </w:rPr>
        <w:t>71801</w:t>
      </w:r>
      <w:bookmarkEnd w:id="1"/>
      <w:r w:rsidR="003160DE">
        <w:rPr>
          <w:rFonts w:ascii="Arial" w:hAnsi="Arial" w:cs="Arial"/>
        </w:rPr>
        <w:t>.</w:t>
      </w:r>
    </w:p>
    <w:p w14:paraId="3D0BD5C8" w14:textId="77777777" w:rsidR="00FE74B1" w:rsidRPr="0027326D" w:rsidRDefault="00FE74B1">
      <w:pPr>
        <w:suppressAutoHyphens/>
        <w:jc w:val="both"/>
        <w:rPr>
          <w:rFonts w:ascii="Arial" w:hAnsi="Arial" w:cs="Arial"/>
          <w:spacing w:val="-2"/>
        </w:rPr>
      </w:pPr>
    </w:p>
    <w:p w14:paraId="0581A474" w14:textId="1D58D391" w:rsidR="00FE74B1" w:rsidRPr="0027326D" w:rsidRDefault="00FE74B1">
      <w:pPr>
        <w:suppressAutoHyphens/>
        <w:jc w:val="both"/>
        <w:rPr>
          <w:rFonts w:ascii="Arial" w:hAnsi="Arial" w:cs="Arial"/>
          <w:spacing w:val="-2"/>
        </w:rPr>
      </w:pPr>
      <w:r w:rsidRPr="0027326D">
        <w:rPr>
          <w:rFonts w:ascii="Arial" w:hAnsi="Arial" w:cs="Arial"/>
          <w:spacing w:val="-2"/>
        </w:rPr>
        <w:t xml:space="preserve">The project </w:t>
      </w:r>
      <w:r w:rsidR="008D2E33" w:rsidRPr="0027326D">
        <w:rPr>
          <w:rFonts w:ascii="Arial" w:hAnsi="Arial" w:cs="Arial"/>
          <w:spacing w:val="-2"/>
        </w:rPr>
        <w:t>includes</w:t>
      </w:r>
      <w:r w:rsidR="0029062D" w:rsidRPr="0027326D">
        <w:rPr>
          <w:rFonts w:ascii="Arial" w:hAnsi="Arial" w:cs="Arial"/>
          <w:spacing w:val="-2"/>
        </w:rPr>
        <w:t xml:space="preserve">, but is not limited to, </w:t>
      </w:r>
      <w:r w:rsidR="00B02C16">
        <w:rPr>
          <w:rFonts w:ascii="Arial" w:hAnsi="Arial" w:cs="Arial"/>
          <w:spacing w:val="-2"/>
        </w:rPr>
        <w:t>1</w:t>
      </w:r>
      <w:r w:rsidR="004F5F3D">
        <w:rPr>
          <w:rFonts w:ascii="Arial" w:hAnsi="Arial" w:cs="Arial"/>
          <w:spacing w:val="-2"/>
        </w:rPr>
        <w:t>,</w:t>
      </w:r>
      <w:r w:rsidR="00B02C16">
        <w:rPr>
          <w:rFonts w:ascii="Arial" w:hAnsi="Arial" w:cs="Arial"/>
          <w:spacing w:val="-2"/>
        </w:rPr>
        <w:t>092 L</w:t>
      </w:r>
      <w:r w:rsidR="00D12C00">
        <w:rPr>
          <w:rFonts w:ascii="Arial" w:hAnsi="Arial" w:cs="Arial"/>
          <w:spacing w:val="-2"/>
        </w:rPr>
        <w:t>.</w:t>
      </w:r>
      <w:r w:rsidR="00B02C16">
        <w:rPr>
          <w:rFonts w:ascii="Arial" w:hAnsi="Arial" w:cs="Arial"/>
          <w:spacing w:val="-2"/>
        </w:rPr>
        <w:t>F</w:t>
      </w:r>
      <w:r w:rsidR="00D12C00">
        <w:rPr>
          <w:rFonts w:ascii="Arial" w:hAnsi="Arial" w:cs="Arial"/>
          <w:spacing w:val="-2"/>
        </w:rPr>
        <w:t>.</w:t>
      </w:r>
      <w:r w:rsidR="00B02C16">
        <w:rPr>
          <w:rFonts w:ascii="Arial" w:hAnsi="Arial" w:cs="Arial"/>
          <w:spacing w:val="-2"/>
        </w:rPr>
        <w:t xml:space="preserve"> of roadside improvements including</w:t>
      </w:r>
      <w:r w:rsidR="00D12C00">
        <w:rPr>
          <w:rFonts w:ascii="Arial" w:hAnsi="Arial" w:cs="Arial"/>
          <w:spacing w:val="-2"/>
        </w:rPr>
        <w:t>:</w:t>
      </w:r>
      <w:r w:rsidR="00B02C16">
        <w:rPr>
          <w:rFonts w:ascii="Arial" w:hAnsi="Arial" w:cs="Arial"/>
          <w:spacing w:val="-2"/>
        </w:rPr>
        <w:t xml:space="preserve"> </w:t>
      </w:r>
      <w:r w:rsidR="006F21BD">
        <w:rPr>
          <w:rFonts w:ascii="Arial" w:hAnsi="Arial" w:cs="Arial"/>
          <w:spacing w:val="-2"/>
        </w:rPr>
        <w:t>5</w:t>
      </w:r>
      <w:r w:rsidR="00EF0E23">
        <w:rPr>
          <w:rFonts w:ascii="Arial" w:hAnsi="Arial" w:cs="Arial"/>
          <w:spacing w:val="-2"/>
        </w:rPr>
        <w:t>38</w:t>
      </w:r>
      <w:r w:rsidR="006F21BD">
        <w:rPr>
          <w:rFonts w:ascii="Arial" w:hAnsi="Arial" w:cs="Arial"/>
          <w:spacing w:val="-2"/>
        </w:rPr>
        <w:t xml:space="preserve"> S</w:t>
      </w:r>
      <w:r w:rsidR="00D12C00">
        <w:rPr>
          <w:rFonts w:ascii="Arial" w:hAnsi="Arial" w:cs="Arial"/>
          <w:spacing w:val="-2"/>
        </w:rPr>
        <w:t>.</w:t>
      </w:r>
      <w:r w:rsidR="006F21BD">
        <w:rPr>
          <w:rFonts w:ascii="Arial" w:hAnsi="Arial" w:cs="Arial"/>
          <w:spacing w:val="-2"/>
        </w:rPr>
        <w:t>Y</w:t>
      </w:r>
      <w:r w:rsidR="00D12C00">
        <w:rPr>
          <w:rFonts w:ascii="Arial" w:hAnsi="Arial" w:cs="Arial"/>
          <w:spacing w:val="-2"/>
        </w:rPr>
        <w:t>.</w:t>
      </w:r>
      <w:r w:rsidR="006F21BD">
        <w:rPr>
          <w:rFonts w:ascii="Arial" w:hAnsi="Arial" w:cs="Arial"/>
          <w:spacing w:val="-2"/>
        </w:rPr>
        <w:t xml:space="preserve"> of </w:t>
      </w:r>
      <w:r w:rsidR="00B02C16">
        <w:rPr>
          <w:rFonts w:ascii="Arial" w:hAnsi="Arial" w:cs="Arial"/>
          <w:spacing w:val="-2"/>
        </w:rPr>
        <w:t>new sidewalk,</w:t>
      </w:r>
      <w:r w:rsidR="006F21BD">
        <w:rPr>
          <w:rFonts w:ascii="Arial" w:hAnsi="Arial" w:cs="Arial"/>
          <w:spacing w:val="-2"/>
        </w:rPr>
        <w:t xml:space="preserve"> </w:t>
      </w:r>
      <w:r w:rsidR="00633FD4">
        <w:rPr>
          <w:rFonts w:ascii="Arial" w:hAnsi="Arial" w:cs="Arial"/>
          <w:spacing w:val="-2"/>
        </w:rPr>
        <w:t>29</w:t>
      </w:r>
      <w:r w:rsidR="00EF0E23">
        <w:rPr>
          <w:rFonts w:ascii="Arial" w:hAnsi="Arial" w:cs="Arial"/>
          <w:spacing w:val="-2"/>
        </w:rPr>
        <w:t>2</w:t>
      </w:r>
      <w:r w:rsidR="006F21BD">
        <w:rPr>
          <w:rFonts w:ascii="Arial" w:hAnsi="Arial" w:cs="Arial"/>
          <w:spacing w:val="-2"/>
        </w:rPr>
        <w:t xml:space="preserve"> S</w:t>
      </w:r>
      <w:r w:rsidR="00D12C00">
        <w:rPr>
          <w:rFonts w:ascii="Arial" w:hAnsi="Arial" w:cs="Arial"/>
          <w:spacing w:val="-2"/>
        </w:rPr>
        <w:t>.</w:t>
      </w:r>
      <w:r w:rsidR="006F21BD">
        <w:rPr>
          <w:rFonts w:ascii="Arial" w:hAnsi="Arial" w:cs="Arial"/>
          <w:spacing w:val="-2"/>
        </w:rPr>
        <w:t>Y</w:t>
      </w:r>
      <w:r w:rsidR="00D12C00">
        <w:rPr>
          <w:rFonts w:ascii="Arial" w:hAnsi="Arial" w:cs="Arial"/>
          <w:spacing w:val="-2"/>
        </w:rPr>
        <w:t>.</w:t>
      </w:r>
      <w:r w:rsidR="006F21BD">
        <w:rPr>
          <w:rFonts w:ascii="Arial" w:hAnsi="Arial" w:cs="Arial"/>
          <w:spacing w:val="-2"/>
        </w:rPr>
        <w:t xml:space="preserve"> of</w:t>
      </w:r>
      <w:r w:rsidR="00B02C16">
        <w:rPr>
          <w:rFonts w:ascii="Arial" w:hAnsi="Arial" w:cs="Arial"/>
          <w:spacing w:val="-2"/>
        </w:rPr>
        <w:t xml:space="preserve"> brick paver</w:t>
      </w:r>
      <w:r w:rsidR="006F21BD">
        <w:rPr>
          <w:rFonts w:ascii="Arial" w:hAnsi="Arial" w:cs="Arial"/>
          <w:spacing w:val="-2"/>
        </w:rPr>
        <w:t>s</w:t>
      </w:r>
      <w:r w:rsidR="00B02C16">
        <w:rPr>
          <w:rFonts w:ascii="Arial" w:hAnsi="Arial" w:cs="Arial"/>
          <w:spacing w:val="-2"/>
        </w:rPr>
        <w:t xml:space="preserve">, </w:t>
      </w:r>
      <w:r w:rsidR="006F21BD">
        <w:rPr>
          <w:rFonts w:ascii="Arial" w:hAnsi="Arial" w:cs="Arial"/>
          <w:spacing w:val="-2"/>
        </w:rPr>
        <w:t>938 L</w:t>
      </w:r>
      <w:r w:rsidR="00D12C00">
        <w:rPr>
          <w:rFonts w:ascii="Arial" w:hAnsi="Arial" w:cs="Arial"/>
          <w:spacing w:val="-2"/>
        </w:rPr>
        <w:t>.</w:t>
      </w:r>
      <w:r w:rsidR="006F21BD">
        <w:rPr>
          <w:rFonts w:ascii="Arial" w:hAnsi="Arial" w:cs="Arial"/>
          <w:spacing w:val="-2"/>
        </w:rPr>
        <w:t>F</w:t>
      </w:r>
      <w:r w:rsidR="00D12C00">
        <w:rPr>
          <w:rFonts w:ascii="Arial" w:hAnsi="Arial" w:cs="Arial"/>
          <w:spacing w:val="-2"/>
        </w:rPr>
        <w:t>.</w:t>
      </w:r>
      <w:r w:rsidR="006F21BD">
        <w:rPr>
          <w:rFonts w:ascii="Arial" w:hAnsi="Arial" w:cs="Arial"/>
          <w:spacing w:val="-2"/>
        </w:rPr>
        <w:t xml:space="preserve"> of </w:t>
      </w:r>
      <w:r w:rsidR="00B02C16">
        <w:rPr>
          <w:rFonts w:ascii="Arial" w:hAnsi="Arial" w:cs="Arial"/>
          <w:spacing w:val="-2"/>
        </w:rPr>
        <w:t xml:space="preserve">curb and gutter, </w:t>
      </w:r>
      <w:r w:rsidR="006F21BD">
        <w:rPr>
          <w:rFonts w:ascii="Arial" w:hAnsi="Arial" w:cs="Arial"/>
          <w:spacing w:val="-2"/>
        </w:rPr>
        <w:t>263 S</w:t>
      </w:r>
      <w:r w:rsidR="00D12C00">
        <w:rPr>
          <w:rFonts w:ascii="Arial" w:hAnsi="Arial" w:cs="Arial"/>
          <w:spacing w:val="-2"/>
        </w:rPr>
        <w:t>.</w:t>
      </w:r>
      <w:r w:rsidR="006F21BD">
        <w:rPr>
          <w:rFonts w:ascii="Arial" w:hAnsi="Arial" w:cs="Arial"/>
          <w:spacing w:val="-2"/>
        </w:rPr>
        <w:t>Y</w:t>
      </w:r>
      <w:r w:rsidR="00D12C00">
        <w:rPr>
          <w:rFonts w:ascii="Arial" w:hAnsi="Arial" w:cs="Arial"/>
          <w:spacing w:val="-2"/>
        </w:rPr>
        <w:t>.</w:t>
      </w:r>
      <w:r w:rsidR="006F21BD">
        <w:rPr>
          <w:rFonts w:ascii="Arial" w:hAnsi="Arial" w:cs="Arial"/>
          <w:spacing w:val="-2"/>
        </w:rPr>
        <w:t xml:space="preserve"> of </w:t>
      </w:r>
      <w:proofErr w:type="spellStart"/>
      <w:r w:rsidR="006F21BD">
        <w:rPr>
          <w:rFonts w:ascii="Arial" w:hAnsi="Arial" w:cs="Arial"/>
          <w:spacing w:val="-2"/>
        </w:rPr>
        <w:t>portland</w:t>
      </w:r>
      <w:proofErr w:type="spellEnd"/>
      <w:r w:rsidR="006F21BD">
        <w:rPr>
          <w:rFonts w:ascii="Arial" w:hAnsi="Arial" w:cs="Arial"/>
          <w:spacing w:val="-2"/>
        </w:rPr>
        <w:t xml:space="preserve"> cement concrete base, 198 S</w:t>
      </w:r>
      <w:r w:rsidR="00D12C00">
        <w:rPr>
          <w:rFonts w:ascii="Arial" w:hAnsi="Arial" w:cs="Arial"/>
          <w:spacing w:val="-2"/>
        </w:rPr>
        <w:t>.</w:t>
      </w:r>
      <w:r w:rsidR="006F21BD">
        <w:rPr>
          <w:rFonts w:ascii="Arial" w:hAnsi="Arial" w:cs="Arial"/>
          <w:spacing w:val="-2"/>
        </w:rPr>
        <w:t>Y</w:t>
      </w:r>
      <w:r w:rsidR="00D12C00">
        <w:rPr>
          <w:rFonts w:ascii="Arial" w:hAnsi="Arial" w:cs="Arial"/>
          <w:spacing w:val="-2"/>
        </w:rPr>
        <w:t>.</w:t>
      </w:r>
      <w:r w:rsidR="006F21BD">
        <w:rPr>
          <w:rFonts w:ascii="Arial" w:hAnsi="Arial" w:cs="Arial"/>
          <w:spacing w:val="-2"/>
        </w:rPr>
        <w:t xml:space="preserve"> of </w:t>
      </w:r>
      <w:r w:rsidR="00B02C16">
        <w:rPr>
          <w:rFonts w:ascii="Arial" w:hAnsi="Arial" w:cs="Arial"/>
          <w:spacing w:val="-2"/>
        </w:rPr>
        <w:t xml:space="preserve">pedestrian ramps, </w:t>
      </w:r>
      <w:r w:rsidR="00D12C00">
        <w:rPr>
          <w:rFonts w:ascii="Arial" w:hAnsi="Arial" w:cs="Arial"/>
          <w:spacing w:val="-2"/>
        </w:rPr>
        <w:t xml:space="preserve">56 L.F. of R.C. pipe, </w:t>
      </w:r>
      <w:r w:rsidR="00B02C16">
        <w:rPr>
          <w:rFonts w:ascii="Arial" w:hAnsi="Arial" w:cs="Arial"/>
          <w:spacing w:val="-2"/>
        </w:rPr>
        <w:t xml:space="preserve">and </w:t>
      </w:r>
      <w:r w:rsidR="006F21BD">
        <w:rPr>
          <w:rFonts w:ascii="Arial" w:hAnsi="Arial" w:cs="Arial"/>
          <w:spacing w:val="-2"/>
        </w:rPr>
        <w:t>34</w:t>
      </w:r>
      <w:r w:rsidR="00B02C16">
        <w:rPr>
          <w:rFonts w:ascii="Arial" w:hAnsi="Arial" w:cs="Arial"/>
          <w:spacing w:val="-2"/>
        </w:rPr>
        <w:t xml:space="preserve"> </w:t>
      </w:r>
      <w:r w:rsidR="006F21BD">
        <w:rPr>
          <w:rFonts w:ascii="Arial" w:hAnsi="Arial" w:cs="Arial"/>
          <w:spacing w:val="-2"/>
        </w:rPr>
        <w:t xml:space="preserve">new </w:t>
      </w:r>
      <w:r w:rsidR="00EF4393">
        <w:rPr>
          <w:rFonts w:ascii="Arial" w:hAnsi="Arial" w:cs="Arial"/>
          <w:spacing w:val="-2"/>
        </w:rPr>
        <w:t>streetlights</w:t>
      </w:r>
      <w:r w:rsidRPr="0027326D">
        <w:rPr>
          <w:rFonts w:ascii="Arial" w:hAnsi="Arial" w:cs="Arial"/>
          <w:spacing w:val="-2"/>
        </w:rPr>
        <w:t xml:space="preserve"> as shown on the plans and indicated in the specifications.</w:t>
      </w:r>
    </w:p>
    <w:p w14:paraId="598EB634" w14:textId="77777777" w:rsidR="00FE74B1" w:rsidRPr="0027326D" w:rsidRDefault="00FE74B1">
      <w:pPr>
        <w:suppressAutoHyphens/>
        <w:jc w:val="both"/>
        <w:rPr>
          <w:rFonts w:ascii="Arial" w:hAnsi="Arial" w:cs="Arial"/>
          <w:spacing w:val="-2"/>
        </w:rPr>
      </w:pPr>
    </w:p>
    <w:p w14:paraId="52F0CE58" w14:textId="5C181DA0" w:rsidR="00137680" w:rsidRDefault="00C82CA0" w:rsidP="00137680">
      <w:pPr>
        <w:tabs>
          <w:tab w:val="left" w:pos="1152"/>
          <w:tab w:val="left" w:pos="1872"/>
          <w:tab w:val="left" w:pos="6048"/>
        </w:tabs>
        <w:suppressAutoHyphens/>
        <w:spacing w:line="228" w:lineRule="auto"/>
        <w:jc w:val="both"/>
        <w:rPr>
          <w:rFonts w:ascii="Arial" w:hAnsi="Arial" w:cs="Arial"/>
          <w:spacing w:val="-2"/>
        </w:rPr>
      </w:pPr>
      <w:r>
        <w:rPr>
          <w:rFonts w:ascii="Arial" w:hAnsi="Arial" w:cs="Arial"/>
          <w:spacing w:val="-2"/>
        </w:rPr>
        <w:t xml:space="preserve">Digital copies of the bid documents are available at </w:t>
      </w:r>
      <w:hyperlink r:id="rId10" w:history="1">
        <w:r>
          <w:rPr>
            <w:rStyle w:val="Hyperlink"/>
            <w:rFonts w:ascii="Arial" w:hAnsi="Arial" w:cs="Arial"/>
            <w:spacing w:val="-2"/>
          </w:rPr>
          <w:t>http://planroom.garverusa.com</w:t>
        </w:r>
      </w:hyperlink>
      <w:r>
        <w:rPr>
          <w:rFonts w:ascii="Arial" w:hAnsi="Arial" w:cs="Arial"/>
          <w:spacing w:val="-2"/>
        </w:rPr>
        <w:t xml:space="preserve">  for a fee of </w:t>
      </w:r>
      <w:r w:rsidR="00137680" w:rsidRPr="004C5CEB">
        <w:rPr>
          <w:rFonts w:ascii="Arial" w:hAnsi="Arial" w:cs="Arial"/>
          <w:spacing w:val="-2"/>
        </w:rPr>
        <w:t>$30</w:t>
      </w:r>
      <w:r w:rsidR="00137680" w:rsidRPr="009F1545">
        <w:rPr>
          <w:rFonts w:ascii="Arial" w:hAnsi="Arial" w:cs="Arial"/>
          <w:spacing w:val="-2"/>
        </w:rPr>
        <w:t>.</w:t>
      </w:r>
      <w:r w:rsidR="00137680" w:rsidRPr="0027326D">
        <w:rPr>
          <w:rFonts w:ascii="Arial" w:hAnsi="Arial" w:cs="Arial"/>
          <w:spacing w:val="-2"/>
        </w:rPr>
        <w:t xml:space="preserve"> These documents may be downloaded by selecting this project from the “</w:t>
      </w:r>
      <w:r w:rsidR="00B33458" w:rsidRPr="0027326D">
        <w:rPr>
          <w:rFonts w:ascii="Arial" w:hAnsi="Arial" w:cs="Arial"/>
          <w:spacing w:val="-2"/>
        </w:rPr>
        <w:t>Plan Room</w:t>
      </w:r>
      <w:r w:rsidR="00137680" w:rsidRPr="0027326D">
        <w:rPr>
          <w:rFonts w:ascii="Arial" w:hAnsi="Arial" w:cs="Arial"/>
          <w:spacing w:val="-2"/>
        </w:rPr>
        <w:t>” link</w:t>
      </w:r>
      <w:r w:rsidR="00FF16BC" w:rsidRPr="0027326D">
        <w:rPr>
          <w:rFonts w:ascii="Arial" w:hAnsi="Arial" w:cs="Arial"/>
          <w:spacing w:val="-2"/>
        </w:rPr>
        <w:t>,</w:t>
      </w:r>
      <w:r w:rsidR="00137680" w:rsidRPr="0027326D">
        <w:rPr>
          <w:rFonts w:ascii="Arial" w:hAnsi="Arial" w:cs="Arial"/>
          <w:spacing w:val="-2"/>
        </w:rPr>
        <w:t xml:space="preserve"> and by entering </w:t>
      </w:r>
      <w:r w:rsidR="008A7AF0">
        <w:rPr>
          <w:rFonts w:ascii="Arial" w:hAnsi="Arial" w:cs="Arial"/>
          <w:spacing w:val="-2"/>
        </w:rPr>
        <w:t>Quest Project</w:t>
      </w:r>
      <w:r w:rsidR="00137680" w:rsidRPr="0027326D">
        <w:rPr>
          <w:rFonts w:ascii="Arial" w:hAnsi="Arial" w:cs="Arial"/>
          <w:spacing w:val="-2"/>
        </w:rPr>
        <w:t xml:space="preserve"> Number </w:t>
      </w:r>
      <w:r w:rsidR="00C661B3">
        <w:rPr>
          <w:rFonts w:ascii="Arial" w:hAnsi="Arial" w:cs="Arial"/>
          <w:spacing w:val="-2"/>
        </w:rPr>
        <w:t>8231048</w:t>
      </w:r>
      <w:r w:rsidR="00137680" w:rsidRPr="0027326D">
        <w:rPr>
          <w:rFonts w:ascii="Arial" w:hAnsi="Arial" w:cs="Arial"/>
          <w:spacing w:val="-2"/>
        </w:rPr>
        <w:t xml:space="preserve"> on the “</w:t>
      </w:r>
      <w:r w:rsidR="00B33458" w:rsidRPr="0027326D">
        <w:rPr>
          <w:rFonts w:ascii="Arial" w:hAnsi="Arial" w:cs="Arial"/>
          <w:spacing w:val="-2"/>
        </w:rPr>
        <w:t>Browse</w:t>
      </w:r>
      <w:r w:rsidR="00137680" w:rsidRPr="0027326D">
        <w:rPr>
          <w:rFonts w:ascii="Arial" w:hAnsi="Arial" w:cs="Arial"/>
          <w:spacing w:val="-2"/>
        </w:rPr>
        <w:t xml:space="preserve"> Projects” page. For assistance and free membership registration, contact </w:t>
      </w:r>
      <w:proofErr w:type="spellStart"/>
      <w:r w:rsidR="00137680" w:rsidRPr="0027326D">
        <w:rPr>
          <w:rFonts w:ascii="Arial" w:hAnsi="Arial" w:cs="Arial"/>
          <w:spacing w:val="-2"/>
        </w:rPr>
        <w:t>QuestCDN</w:t>
      </w:r>
      <w:proofErr w:type="spellEnd"/>
      <w:r w:rsidR="00137680" w:rsidRPr="0027326D">
        <w:rPr>
          <w:rFonts w:ascii="Arial" w:hAnsi="Arial" w:cs="Arial"/>
          <w:spacing w:val="-2"/>
        </w:rPr>
        <w:t xml:space="preserve"> at 952.233.1632 or </w:t>
      </w:r>
      <w:hyperlink r:id="rId11" w:history="1">
        <w:r w:rsidR="00B33458" w:rsidRPr="0027326D">
          <w:rPr>
            <w:rStyle w:val="Hyperlink"/>
            <w:rFonts w:ascii="Arial" w:hAnsi="Arial" w:cs="Arial"/>
            <w:spacing w:val="-2"/>
          </w:rPr>
          <w:t>info@questcdn.com</w:t>
        </w:r>
      </w:hyperlink>
      <w:r w:rsidR="00137680" w:rsidRPr="0027326D">
        <w:rPr>
          <w:rFonts w:ascii="Arial" w:hAnsi="Arial" w:cs="Arial"/>
          <w:spacing w:val="-2"/>
        </w:rPr>
        <w:t>.</w:t>
      </w:r>
      <w:r w:rsidR="00B33458" w:rsidRPr="0027326D">
        <w:rPr>
          <w:rFonts w:ascii="Arial" w:hAnsi="Arial" w:cs="Arial"/>
          <w:spacing w:val="-2"/>
        </w:rPr>
        <w:t xml:space="preserve"> </w:t>
      </w:r>
      <w:r w:rsidR="00FF16BC" w:rsidRPr="0027326D">
        <w:rPr>
          <w:rFonts w:ascii="Arial" w:hAnsi="Arial" w:cs="Arial"/>
          <w:spacing w:val="-2"/>
        </w:rPr>
        <w:t xml:space="preserve">Addendums to the bid package will be issued through the online </w:t>
      </w:r>
      <w:r w:rsidR="00DE45B9">
        <w:rPr>
          <w:rFonts w:ascii="Arial" w:hAnsi="Arial" w:cs="Arial"/>
          <w:spacing w:val="-2"/>
        </w:rPr>
        <w:t xml:space="preserve">Garver </w:t>
      </w:r>
      <w:r w:rsidR="00FF16BC" w:rsidRPr="0027326D">
        <w:rPr>
          <w:rFonts w:ascii="Arial" w:hAnsi="Arial" w:cs="Arial"/>
          <w:spacing w:val="-2"/>
        </w:rPr>
        <w:t>Plan Holders List</w:t>
      </w:r>
      <w:r w:rsidR="003879EB" w:rsidRPr="0027326D">
        <w:rPr>
          <w:rFonts w:ascii="Arial" w:hAnsi="Arial" w:cs="Arial"/>
          <w:spacing w:val="-2"/>
        </w:rPr>
        <w:t>;</w:t>
      </w:r>
      <w:r w:rsidR="00FF16BC" w:rsidRPr="0027326D">
        <w:rPr>
          <w:rFonts w:ascii="Arial" w:hAnsi="Arial" w:cs="Arial"/>
          <w:spacing w:val="-2"/>
        </w:rPr>
        <w:t xml:space="preserve"> </w:t>
      </w:r>
      <w:r w:rsidR="003879EB" w:rsidRPr="0027326D">
        <w:rPr>
          <w:rFonts w:ascii="Arial" w:hAnsi="Arial" w:cs="Arial"/>
          <w:spacing w:val="-2"/>
        </w:rPr>
        <w:t xml:space="preserve">therefore, all prime bidders shall be responsible for downloading the bid documents from the </w:t>
      </w:r>
      <w:r w:rsidR="00DE45B9">
        <w:rPr>
          <w:rFonts w:ascii="Arial" w:hAnsi="Arial" w:cs="Arial"/>
          <w:spacing w:val="-2"/>
        </w:rPr>
        <w:t xml:space="preserve">Garver </w:t>
      </w:r>
      <w:r w:rsidR="003879EB" w:rsidRPr="0027326D">
        <w:rPr>
          <w:rFonts w:ascii="Arial" w:hAnsi="Arial" w:cs="Arial"/>
          <w:spacing w:val="-2"/>
        </w:rPr>
        <w:t>online plan room in order to be included in the Plan Holders List.</w:t>
      </w:r>
      <w:r w:rsidR="00B17584">
        <w:rPr>
          <w:rFonts w:ascii="Arial" w:hAnsi="Arial" w:cs="Arial"/>
          <w:spacing w:val="-2"/>
        </w:rPr>
        <w:t xml:space="preserve">  </w:t>
      </w:r>
      <w:r w:rsidR="00952E1C" w:rsidRPr="00952E1C">
        <w:rPr>
          <w:rFonts w:ascii="Arial" w:hAnsi="Arial" w:cs="Arial"/>
          <w:spacing w:val="-2"/>
        </w:rPr>
        <w:t xml:space="preserve">Bidders must enter the addenda numbers in </w:t>
      </w:r>
      <w:r w:rsidR="00B92F0D">
        <w:rPr>
          <w:rFonts w:ascii="Arial" w:hAnsi="Arial" w:cs="Arial"/>
          <w:spacing w:val="-2"/>
        </w:rPr>
        <w:t>the Proposal</w:t>
      </w:r>
      <w:r w:rsidR="00952E1C" w:rsidRPr="00952E1C">
        <w:rPr>
          <w:rFonts w:ascii="Arial" w:hAnsi="Arial" w:cs="Arial"/>
          <w:spacing w:val="-2"/>
        </w:rPr>
        <w:t xml:space="preserve"> to verify receipt.</w:t>
      </w:r>
    </w:p>
    <w:p w14:paraId="373332C7" w14:textId="247F869F" w:rsidR="0010026E" w:rsidRDefault="0010026E" w:rsidP="00137680">
      <w:pPr>
        <w:tabs>
          <w:tab w:val="left" w:pos="1152"/>
          <w:tab w:val="left" w:pos="1872"/>
          <w:tab w:val="left" w:pos="6048"/>
        </w:tabs>
        <w:suppressAutoHyphens/>
        <w:spacing w:line="228" w:lineRule="auto"/>
        <w:jc w:val="both"/>
        <w:rPr>
          <w:rFonts w:ascii="Arial" w:hAnsi="Arial" w:cs="Arial"/>
          <w:spacing w:val="-2"/>
        </w:rPr>
      </w:pPr>
    </w:p>
    <w:p w14:paraId="30D13904" w14:textId="77777777" w:rsidR="0010026E" w:rsidRPr="00FB536C" w:rsidRDefault="0010026E" w:rsidP="0010026E">
      <w:pPr>
        <w:tabs>
          <w:tab w:val="left" w:pos="1152"/>
          <w:tab w:val="left" w:pos="1872"/>
          <w:tab w:val="left" w:pos="6048"/>
        </w:tabs>
        <w:suppressAutoHyphens/>
        <w:spacing w:line="228" w:lineRule="auto"/>
        <w:jc w:val="both"/>
        <w:rPr>
          <w:rFonts w:ascii="Arial" w:hAnsi="Arial" w:cs="Arial"/>
          <w:b/>
          <w:bCs/>
          <w:spacing w:val="-2"/>
        </w:rPr>
      </w:pPr>
      <w:r w:rsidRPr="00FB536C">
        <w:rPr>
          <w:rFonts w:ascii="Arial" w:hAnsi="Arial" w:cs="Arial"/>
          <w:b/>
          <w:bCs/>
          <w:spacing w:val="-2"/>
        </w:rPr>
        <w:t xml:space="preserve">For this project, bids will only be accepted through the </w:t>
      </w:r>
      <w:proofErr w:type="spellStart"/>
      <w:r w:rsidRPr="00FB536C">
        <w:rPr>
          <w:rFonts w:ascii="Arial" w:hAnsi="Arial" w:cs="Arial"/>
          <w:b/>
          <w:bCs/>
          <w:spacing w:val="-2"/>
        </w:rPr>
        <w:t>QuestCDN</w:t>
      </w:r>
      <w:proofErr w:type="spellEnd"/>
      <w:r w:rsidRPr="00FB536C">
        <w:rPr>
          <w:rFonts w:ascii="Arial" w:hAnsi="Arial" w:cs="Arial"/>
          <w:b/>
          <w:bCs/>
          <w:spacing w:val="-2"/>
        </w:rPr>
        <w:t xml:space="preserve"> online electronic bid interface. To </w:t>
      </w:r>
    </w:p>
    <w:p w14:paraId="65851A81" w14:textId="77777777" w:rsidR="0010026E" w:rsidRPr="00FB536C" w:rsidRDefault="0010026E" w:rsidP="0010026E">
      <w:pPr>
        <w:tabs>
          <w:tab w:val="left" w:pos="1152"/>
          <w:tab w:val="left" w:pos="1872"/>
          <w:tab w:val="left" w:pos="6048"/>
        </w:tabs>
        <w:suppressAutoHyphens/>
        <w:spacing w:line="228" w:lineRule="auto"/>
        <w:jc w:val="both"/>
        <w:rPr>
          <w:rFonts w:ascii="Arial" w:hAnsi="Arial" w:cs="Arial"/>
          <w:b/>
          <w:bCs/>
          <w:spacing w:val="-2"/>
        </w:rPr>
      </w:pPr>
      <w:r w:rsidRPr="00FB536C">
        <w:rPr>
          <w:rFonts w:ascii="Arial" w:hAnsi="Arial" w:cs="Arial"/>
          <w:b/>
          <w:bCs/>
          <w:spacing w:val="-2"/>
        </w:rPr>
        <w:t xml:space="preserve">access the electronic bid form, download the project documents, refresh the project’s page on the </w:t>
      </w:r>
    </w:p>
    <w:p w14:paraId="3E56AEB7" w14:textId="77777777" w:rsidR="0010026E" w:rsidRPr="00FB536C" w:rsidRDefault="0010026E" w:rsidP="0010026E">
      <w:pPr>
        <w:tabs>
          <w:tab w:val="left" w:pos="1152"/>
          <w:tab w:val="left" w:pos="1872"/>
          <w:tab w:val="left" w:pos="6048"/>
        </w:tabs>
        <w:suppressAutoHyphens/>
        <w:spacing w:line="228" w:lineRule="auto"/>
        <w:jc w:val="both"/>
        <w:rPr>
          <w:rFonts w:ascii="Arial" w:hAnsi="Arial" w:cs="Arial"/>
          <w:b/>
          <w:bCs/>
          <w:spacing w:val="-2"/>
        </w:rPr>
      </w:pPr>
      <w:r w:rsidRPr="00FB536C">
        <w:rPr>
          <w:rFonts w:ascii="Arial" w:hAnsi="Arial" w:cs="Arial"/>
          <w:b/>
          <w:bCs/>
          <w:spacing w:val="-2"/>
        </w:rPr>
        <w:t>online plan room, and then click the “on-line bid” button below the project name</w:t>
      </w:r>
      <w:r>
        <w:rPr>
          <w:rFonts w:ascii="Arial" w:hAnsi="Arial" w:cs="Arial"/>
          <w:b/>
          <w:bCs/>
          <w:spacing w:val="-2"/>
        </w:rPr>
        <w:t>.</w:t>
      </w:r>
    </w:p>
    <w:p w14:paraId="7B28DD8E" w14:textId="77777777" w:rsidR="002A1FDB" w:rsidRPr="0027326D" w:rsidRDefault="002A1FDB" w:rsidP="00735103">
      <w:pPr>
        <w:suppressAutoHyphens/>
        <w:jc w:val="both"/>
        <w:rPr>
          <w:rFonts w:ascii="Arial" w:hAnsi="Arial" w:cs="Arial"/>
          <w:spacing w:val="-2"/>
        </w:rPr>
      </w:pPr>
    </w:p>
    <w:p w14:paraId="69C89DC0" w14:textId="29AC7131" w:rsidR="00FE74B1" w:rsidRPr="0027326D" w:rsidRDefault="00FE74B1">
      <w:pPr>
        <w:suppressAutoHyphens/>
        <w:jc w:val="both"/>
        <w:rPr>
          <w:rFonts w:ascii="Arial" w:hAnsi="Arial" w:cs="Arial"/>
          <w:spacing w:val="-2"/>
        </w:rPr>
      </w:pPr>
      <w:r w:rsidRPr="0027326D">
        <w:rPr>
          <w:rFonts w:ascii="Arial" w:hAnsi="Arial" w:cs="Arial"/>
          <w:spacing w:val="-2"/>
        </w:rPr>
        <w:t>Proposals shall be accompanied by a cashier's or certified check upon a national or state bank in an amount not less than five percent (5%) of the total maximum bid price payable without recourse to the Owner, or a bid bond in the same amount from a reliable surety company, as a guarantee that the Bidder will enter into a contract and execute performance and payment bonds within ten (10) days after notice of award of Contract to him.</w:t>
      </w:r>
      <w:r w:rsidR="0031603F">
        <w:rPr>
          <w:rFonts w:ascii="Arial" w:hAnsi="Arial" w:cs="Arial"/>
          <w:spacing w:val="-2"/>
        </w:rPr>
        <w:t xml:space="preserve"> </w:t>
      </w:r>
      <w:r w:rsidRPr="0027326D">
        <w:rPr>
          <w:rFonts w:ascii="Arial" w:hAnsi="Arial" w:cs="Arial"/>
        </w:rPr>
        <w:t xml:space="preserve">Such bid guarantee shall be made payable </w:t>
      </w:r>
      <w:r w:rsidRPr="0080587C">
        <w:rPr>
          <w:rFonts w:ascii="Arial" w:hAnsi="Arial" w:cs="Arial"/>
        </w:rPr>
        <w:t xml:space="preserve">to </w:t>
      </w:r>
      <w:r w:rsidR="00B428C7" w:rsidRPr="0080587C">
        <w:rPr>
          <w:rFonts w:ascii="Arial" w:hAnsi="Arial" w:cs="Arial"/>
          <w:caps/>
        </w:rPr>
        <w:fldChar w:fldCharType="begin"/>
      </w:r>
      <w:r w:rsidR="00B428C7" w:rsidRPr="0080587C">
        <w:rPr>
          <w:rFonts w:ascii="Arial" w:hAnsi="Arial" w:cs="Arial"/>
          <w:caps/>
        </w:rPr>
        <w:instrText xml:space="preserve"> DOCVARIABLE Client \* MERGEFORMAT </w:instrText>
      </w:r>
      <w:r w:rsidR="00B428C7" w:rsidRPr="0080587C">
        <w:rPr>
          <w:rFonts w:ascii="Arial" w:hAnsi="Arial" w:cs="Arial"/>
          <w:caps/>
        </w:rPr>
        <w:fldChar w:fldCharType="separate"/>
      </w:r>
      <w:r w:rsidR="00F844ED" w:rsidRPr="0080587C">
        <w:rPr>
          <w:rFonts w:ascii="Arial" w:hAnsi="Arial" w:cs="Arial"/>
          <w:caps/>
        </w:rPr>
        <w:t>City of Hope</w:t>
      </w:r>
      <w:r w:rsidR="00B428C7" w:rsidRPr="0080587C">
        <w:rPr>
          <w:rFonts w:ascii="Arial" w:hAnsi="Arial" w:cs="Arial"/>
          <w:caps/>
        </w:rPr>
        <w:fldChar w:fldCharType="end"/>
      </w:r>
      <w:r w:rsidRPr="0027326D">
        <w:rPr>
          <w:rFonts w:ascii="Arial" w:hAnsi="Arial" w:cs="Arial"/>
        </w:rPr>
        <w:t>.</w:t>
      </w:r>
    </w:p>
    <w:p w14:paraId="5058B0AE" w14:textId="77777777" w:rsidR="00FE74B1" w:rsidRPr="0027326D" w:rsidRDefault="00FE74B1">
      <w:pPr>
        <w:suppressAutoHyphens/>
        <w:jc w:val="both"/>
        <w:rPr>
          <w:rFonts w:ascii="Arial" w:hAnsi="Arial" w:cs="Arial"/>
          <w:spacing w:val="-2"/>
        </w:rPr>
      </w:pPr>
    </w:p>
    <w:p w14:paraId="757EEC8F" w14:textId="38E7BE43" w:rsidR="00FE74B1" w:rsidRPr="00B428C7" w:rsidRDefault="00FE74B1">
      <w:pPr>
        <w:suppressAutoHyphens/>
        <w:jc w:val="both"/>
        <w:rPr>
          <w:rFonts w:ascii="Arial" w:hAnsi="Arial" w:cs="Arial"/>
          <w:caps/>
          <w:spacing w:val="-2"/>
        </w:rPr>
      </w:pPr>
      <w:r w:rsidRPr="0027326D">
        <w:rPr>
          <w:rFonts w:ascii="Arial" w:hAnsi="Arial" w:cs="Arial"/>
          <w:spacing w:val="-2"/>
        </w:rPr>
        <w:t xml:space="preserve">The successful bidder must furnish a performance and payment bond upon the form provided in the amount of one hundred per cent (100%) of the contract price from an approved surety company holding a permit from the State of </w:t>
      </w:r>
      <w:r w:rsidR="00B428C7" w:rsidRPr="0080587C">
        <w:rPr>
          <w:rFonts w:ascii="Arial" w:hAnsi="Arial" w:cs="Arial"/>
          <w:spacing w:val="-2"/>
        </w:rPr>
        <w:fldChar w:fldCharType="begin"/>
      </w:r>
      <w:r w:rsidR="00B428C7" w:rsidRPr="0080587C">
        <w:rPr>
          <w:rFonts w:ascii="Arial" w:hAnsi="Arial" w:cs="Arial"/>
          <w:spacing w:val="-2"/>
        </w:rPr>
        <w:instrText xml:space="preserve"> DOCVARIABLE State \* MERGEFORMAT </w:instrText>
      </w:r>
      <w:r w:rsidR="00B428C7" w:rsidRPr="0080587C">
        <w:rPr>
          <w:rFonts w:ascii="Arial" w:hAnsi="Arial" w:cs="Arial"/>
          <w:spacing w:val="-2"/>
        </w:rPr>
        <w:fldChar w:fldCharType="separate"/>
      </w:r>
      <w:r w:rsidR="00F844ED" w:rsidRPr="0080587C">
        <w:rPr>
          <w:rFonts w:ascii="Arial" w:hAnsi="Arial" w:cs="Arial"/>
          <w:spacing w:val="-2"/>
        </w:rPr>
        <w:t>Arkansas</w:t>
      </w:r>
      <w:r w:rsidR="00B428C7" w:rsidRPr="0080587C">
        <w:rPr>
          <w:rFonts w:ascii="Arial" w:hAnsi="Arial" w:cs="Arial"/>
          <w:spacing w:val="-2"/>
        </w:rPr>
        <w:fldChar w:fldCharType="end"/>
      </w:r>
      <w:r w:rsidRPr="0027326D">
        <w:rPr>
          <w:rFonts w:ascii="Arial" w:hAnsi="Arial" w:cs="Arial"/>
          <w:spacing w:val="-2"/>
        </w:rPr>
        <w:t xml:space="preserve"> to act as surety, or other surety or sureties acceptable to the Owner.</w:t>
      </w:r>
    </w:p>
    <w:p w14:paraId="214612A0" w14:textId="77777777" w:rsidR="00FE74B1" w:rsidRPr="0027326D" w:rsidRDefault="00FE74B1">
      <w:pPr>
        <w:spacing w:line="180" w:lineRule="auto"/>
        <w:jc w:val="both"/>
        <w:rPr>
          <w:rFonts w:ascii="Arial" w:hAnsi="Arial" w:cs="Arial"/>
        </w:rPr>
      </w:pPr>
    </w:p>
    <w:p w14:paraId="2B596D0D" w14:textId="77777777" w:rsidR="009F1545" w:rsidRDefault="009F1545" w:rsidP="009F1545">
      <w:pPr>
        <w:jc w:val="both"/>
        <w:rPr>
          <w:rFonts w:ascii="Arial" w:hAnsi="Arial" w:cs="Arial"/>
        </w:rPr>
      </w:pPr>
      <w:r w:rsidRPr="00BA2595">
        <w:rPr>
          <w:rFonts w:ascii="Arial" w:hAnsi="Arial" w:cs="Arial"/>
        </w:rPr>
        <w:t>A State of Arkansas Contractor’s License is not required to bid on the project; however, no contractor shall submit a bid prior to submitting an initial application (which does not require a full audit) for licensure, and no construction contract shall be executed until the successful bidder has furnished an appropriate license issued by the State of Arkansas Contractor’s Licensing Board.</w:t>
      </w:r>
    </w:p>
    <w:p w14:paraId="20B96736" w14:textId="77777777" w:rsidR="009F1545" w:rsidRDefault="009F1545" w:rsidP="009F1545">
      <w:pPr>
        <w:suppressAutoHyphens/>
        <w:jc w:val="both"/>
        <w:rPr>
          <w:rFonts w:ascii="Arial" w:hAnsi="Arial" w:cs="Arial"/>
          <w:caps/>
          <w:spacing w:val="-2"/>
        </w:rPr>
      </w:pPr>
    </w:p>
    <w:p w14:paraId="5868FF5B" w14:textId="12ABD074" w:rsidR="00FE74B1" w:rsidRPr="0027326D" w:rsidRDefault="009F1545">
      <w:pPr>
        <w:jc w:val="both"/>
        <w:rPr>
          <w:rFonts w:ascii="Arial" w:hAnsi="Arial" w:cs="Arial"/>
        </w:rPr>
      </w:pPr>
      <w:r>
        <w:rPr>
          <w:rFonts w:ascii="Arial" w:hAnsi="Arial" w:cs="Arial"/>
          <w:color w:val="000000"/>
          <w:spacing w:val="-3"/>
        </w:rPr>
        <w:t>The owner hereby notifies all bidders that this contract is subject to Davis-Bacon wage determinations.</w:t>
      </w:r>
      <w:r w:rsidR="00EF4393">
        <w:rPr>
          <w:rFonts w:ascii="Arial" w:hAnsi="Arial" w:cs="Arial"/>
          <w:color w:val="000000"/>
          <w:spacing w:val="-3"/>
        </w:rPr>
        <w:t xml:space="preserve"> </w:t>
      </w:r>
      <w:r w:rsidR="00FC2761" w:rsidRPr="004C5CEB">
        <w:rPr>
          <w:rFonts w:ascii="Arial" w:hAnsi="Arial" w:cs="Arial"/>
        </w:rPr>
        <w:fldChar w:fldCharType="begin"/>
      </w:r>
      <w:r w:rsidR="00FC2761" w:rsidRPr="004C5CEB">
        <w:rPr>
          <w:rFonts w:ascii="Arial" w:hAnsi="Arial" w:cs="Arial"/>
        </w:rPr>
        <w:instrText xml:space="preserve"> DOCVARIABLE Client \* MERGEFORMAT </w:instrText>
      </w:r>
      <w:r w:rsidR="00FC2761" w:rsidRPr="004C5CEB">
        <w:rPr>
          <w:rFonts w:ascii="Arial" w:hAnsi="Arial" w:cs="Arial"/>
        </w:rPr>
        <w:fldChar w:fldCharType="separate"/>
      </w:r>
      <w:r w:rsidR="00F844ED" w:rsidRPr="004C5CEB">
        <w:rPr>
          <w:rFonts w:ascii="Arial" w:hAnsi="Arial" w:cs="Arial"/>
        </w:rPr>
        <w:t>City of Hope</w:t>
      </w:r>
      <w:r w:rsidR="00FC2761" w:rsidRPr="004C5CEB">
        <w:rPr>
          <w:rFonts w:ascii="Arial" w:hAnsi="Arial" w:cs="Arial"/>
        </w:rPr>
        <w:fldChar w:fldCharType="end"/>
      </w:r>
      <w:r w:rsidR="00FE74B1" w:rsidRPr="0080587C">
        <w:rPr>
          <w:rFonts w:ascii="Arial" w:hAnsi="Arial" w:cs="Arial"/>
        </w:rPr>
        <w:t xml:space="preserve"> reserves the right to reject any or all bids, to waive irregularities in the bids and bidding deemed to be in the best interests of</w:t>
      </w:r>
      <w:r w:rsidR="0029062D" w:rsidRPr="0080587C">
        <w:rPr>
          <w:rFonts w:ascii="Arial" w:hAnsi="Arial" w:cs="Arial"/>
        </w:rPr>
        <w:t xml:space="preserve"> </w:t>
      </w:r>
      <w:r w:rsidR="00FC2761" w:rsidRPr="004C5CEB">
        <w:rPr>
          <w:rFonts w:ascii="Arial" w:hAnsi="Arial" w:cs="Arial"/>
        </w:rPr>
        <w:fldChar w:fldCharType="begin"/>
      </w:r>
      <w:r w:rsidR="00FC2761" w:rsidRPr="004C5CEB">
        <w:rPr>
          <w:rFonts w:ascii="Arial" w:hAnsi="Arial" w:cs="Arial"/>
        </w:rPr>
        <w:instrText xml:space="preserve"> DOCVARIABLE Client \* MERGEFORMAT </w:instrText>
      </w:r>
      <w:r w:rsidR="00FC2761" w:rsidRPr="004C5CEB">
        <w:rPr>
          <w:rFonts w:ascii="Arial" w:hAnsi="Arial" w:cs="Arial"/>
        </w:rPr>
        <w:fldChar w:fldCharType="separate"/>
      </w:r>
      <w:r w:rsidR="00F844ED" w:rsidRPr="004C5CEB">
        <w:rPr>
          <w:rFonts w:ascii="Arial" w:hAnsi="Arial" w:cs="Arial"/>
        </w:rPr>
        <w:t>City of Hope</w:t>
      </w:r>
      <w:r w:rsidR="00FC2761" w:rsidRPr="004C5CEB">
        <w:rPr>
          <w:rFonts w:ascii="Arial" w:hAnsi="Arial" w:cs="Arial"/>
        </w:rPr>
        <w:fldChar w:fldCharType="end"/>
      </w:r>
      <w:r w:rsidR="00FE74B1" w:rsidRPr="0027326D">
        <w:rPr>
          <w:rFonts w:ascii="Arial" w:hAnsi="Arial" w:cs="Arial"/>
        </w:rPr>
        <w:t>, and to reject nonconforming, nonresponsive, or conditional bids.</w:t>
      </w:r>
    </w:p>
    <w:p w14:paraId="4F192A63" w14:textId="77777777" w:rsidR="00FE74B1" w:rsidRPr="0027326D" w:rsidRDefault="00FE74B1">
      <w:pPr>
        <w:suppressAutoHyphens/>
        <w:jc w:val="both"/>
        <w:rPr>
          <w:rFonts w:ascii="Arial" w:hAnsi="Arial" w:cs="Arial"/>
          <w:spacing w:val="-2"/>
        </w:rPr>
      </w:pPr>
    </w:p>
    <w:p w14:paraId="1D4F6198" w14:textId="0DCD6D3E" w:rsidR="009F1545" w:rsidRDefault="009F1545" w:rsidP="009F1545">
      <w:pPr>
        <w:suppressAutoHyphens/>
        <w:jc w:val="both"/>
        <w:rPr>
          <w:rFonts w:ascii="Arial" w:hAnsi="Arial" w:cs="Arial"/>
          <w:spacing w:val="-2"/>
        </w:rPr>
      </w:pPr>
      <w:r w:rsidRPr="00BA2595">
        <w:rPr>
          <w:rFonts w:ascii="Arial" w:hAnsi="Arial" w:cs="Arial"/>
          <w:spacing w:val="-2"/>
        </w:rPr>
        <w:t xml:space="preserve">The City of </w:t>
      </w:r>
      <w:r>
        <w:rPr>
          <w:rFonts w:ascii="Arial" w:hAnsi="Arial" w:cs="Arial"/>
          <w:spacing w:val="-2"/>
        </w:rPr>
        <w:t>Hope</w:t>
      </w:r>
      <w:r w:rsidRPr="00BA2595">
        <w:rPr>
          <w:rFonts w:ascii="Arial" w:hAnsi="Arial" w:cs="Arial"/>
          <w:spacing w:val="-2"/>
        </w:rPr>
        <w:t xml:space="preserve"> hereby notifies all bidders that this contract is subject to applicable labor laws, non-discrimination provisions, wage rate laws and other federal laws including the Fair Labor Standards Act of 1938.  The Work Hours Act of 1962 and Title VI of the Civil Rights Act of 1964 also apply.  “Buy America” provisions apply to this project.  The Arkansas Department of Transportation’s Standard Specifications Section 106 has requirements and restrictions for Buy America.  Also, 23 CFR § 635.410 has </w:t>
      </w:r>
      <w:proofErr w:type="gramStart"/>
      <w:r w:rsidRPr="00BA2595">
        <w:rPr>
          <w:rFonts w:ascii="Arial" w:hAnsi="Arial" w:cs="Arial"/>
          <w:spacing w:val="-2"/>
        </w:rPr>
        <w:t>all of</w:t>
      </w:r>
      <w:proofErr w:type="gramEnd"/>
      <w:r w:rsidRPr="00BA2595">
        <w:rPr>
          <w:rFonts w:ascii="Arial" w:hAnsi="Arial" w:cs="Arial"/>
          <w:spacing w:val="-2"/>
        </w:rPr>
        <w:t xml:space="preserve"> the federal requirements for Buy America.</w:t>
      </w:r>
    </w:p>
    <w:p w14:paraId="1CE494E7" w14:textId="0831304C" w:rsidR="004C5CEB" w:rsidRDefault="004C5CEB" w:rsidP="009F1545">
      <w:pPr>
        <w:suppressAutoHyphens/>
        <w:jc w:val="both"/>
        <w:rPr>
          <w:rFonts w:ascii="Arial" w:hAnsi="Arial" w:cs="Arial"/>
          <w:spacing w:val="-2"/>
        </w:rPr>
      </w:pPr>
    </w:p>
    <w:p w14:paraId="621686EF" w14:textId="4B5670EB" w:rsidR="004C5CEB" w:rsidRDefault="004C5CEB" w:rsidP="004C5CEB">
      <w:pPr>
        <w:suppressAutoHyphens/>
        <w:jc w:val="both"/>
        <w:rPr>
          <w:rFonts w:ascii="Arial" w:hAnsi="Arial" w:cs="Arial"/>
          <w:spacing w:val="-2"/>
        </w:rPr>
      </w:pPr>
      <w:r w:rsidRPr="004C5CEB">
        <w:rPr>
          <w:rFonts w:ascii="Arial" w:hAnsi="Arial" w:cs="Arial"/>
          <w:spacing w:val="-2"/>
        </w:rPr>
        <w:t>Registration and good standing in the System for Award Management (SAM)</w:t>
      </w:r>
      <w:r>
        <w:rPr>
          <w:rFonts w:ascii="Arial" w:hAnsi="Arial" w:cs="Arial"/>
          <w:spacing w:val="-2"/>
        </w:rPr>
        <w:t xml:space="preserve"> </w:t>
      </w:r>
      <w:r w:rsidRPr="004C5CEB">
        <w:rPr>
          <w:rFonts w:ascii="Arial" w:hAnsi="Arial" w:cs="Arial"/>
          <w:spacing w:val="-2"/>
        </w:rPr>
        <w:t>will be required prior to contract execution</w:t>
      </w:r>
    </w:p>
    <w:p w14:paraId="2712F50B" w14:textId="77777777" w:rsidR="009F1545" w:rsidRDefault="009F1545">
      <w:pPr>
        <w:tabs>
          <w:tab w:val="left" w:pos="1440"/>
          <w:tab w:val="left" w:pos="2160"/>
          <w:tab w:val="left" w:pos="6336"/>
        </w:tabs>
        <w:jc w:val="both"/>
        <w:rPr>
          <w:rFonts w:ascii="Arial" w:hAnsi="Arial" w:cs="Arial"/>
        </w:rPr>
      </w:pPr>
    </w:p>
    <w:p w14:paraId="137BFA20" w14:textId="374606D0" w:rsidR="00FE74B1" w:rsidRPr="0027326D" w:rsidRDefault="00FE74B1">
      <w:pPr>
        <w:tabs>
          <w:tab w:val="left" w:pos="1440"/>
          <w:tab w:val="left" w:pos="2160"/>
          <w:tab w:val="left" w:pos="6336"/>
        </w:tabs>
        <w:jc w:val="both"/>
        <w:rPr>
          <w:rFonts w:ascii="Arial" w:hAnsi="Arial" w:cs="Arial"/>
        </w:rPr>
      </w:pPr>
      <w:r w:rsidRPr="0027326D">
        <w:rPr>
          <w:rFonts w:ascii="Arial" w:hAnsi="Arial" w:cs="Arial"/>
        </w:rPr>
        <w:t xml:space="preserve">Bids must remain in effect for </w:t>
      </w:r>
      <w:r w:rsidR="00704EAB" w:rsidRPr="001D2DC4">
        <w:rPr>
          <w:rFonts w:ascii="Arial" w:hAnsi="Arial" w:cs="Arial"/>
        </w:rPr>
        <w:t>120</w:t>
      </w:r>
      <w:r w:rsidRPr="001D2DC4">
        <w:rPr>
          <w:rFonts w:ascii="Arial" w:hAnsi="Arial" w:cs="Arial"/>
        </w:rPr>
        <w:t xml:space="preserve"> </w:t>
      </w:r>
      <w:r w:rsidR="00756E5E" w:rsidRPr="001D2DC4">
        <w:rPr>
          <w:rFonts w:ascii="Arial" w:hAnsi="Arial" w:cs="Arial"/>
        </w:rPr>
        <w:t xml:space="preserve">days </w:t>
      </w:r>
      <w:r w:rsidRPr="001D2DC4">
        <w:rPr>
          <w:rFonts w:ascii="Arial" w:hAnsi="Arial" w:cs="Arial"/>
        </w:rPr>
        <w:t>after</w:t>
      </w:r>
      <w:r w:rsidRPr="0027326D">
        <w:rPr>
          <w:rFonts w:ascii="Arial" w:hAnsi="Arial" w:cs="Arial"/>
        </w:rPr>
        <w:t xml:space="preserve"> the bid opening date.</w:t>
      </w:r>
    </w:p>
    <w:p w14:paraId="16374F28" w14:textId="77777777" w:rsidR="00FE74B1" w:rsidRPr="0027326D" w:rsidRDefault="00FE74B1">
      <w:pPr>
        <w:suppressAutoHyphens/>
        <w:jc w:val="both"/>
        <w:rPr>
          <w:rFonts w:ascii="Arial" w:hAnsi="Arial" w:cs="Arial"/>
          <w:spacing w:val="-2"/>
        </w:rPr>
      </w:pPr>
    </w:p>
    <w:p w14:paraId="6D70163F" w14:textId="4E36BC30" w:rsidR="001156E9" w:rsidRPr="0027326D" w:rsidRDefault="00FC2761">
      <w:pPr>
        <w:rPr>
          <w:rFonts w:ascii="Arial" w:hAnsi="Arial" w:cs="Arial"/>
        </w:rPr>
      </w:pPr>
      <w:r w:rsidRPr="004C5CEB">
        <w:rPr>
          <w:rFonts w:ascii="Arial" w:hAnsi="Arial" w:cs="Arial"/>
        </w:rPr>
        <w:fldChar w:fldCharType="begin"/>
      </w:r>
      <w:r w:rsidRPr="004C5CEB">
        <w:rPr>
          <w:rFonts w:ascii="Arial" w:hAnsi="Arial" w:cs="Arial"/>
        </w:rPr>
        <w:instrText xml:space="preserve"> DOCVARIABLE Client \* MERGEFORMAT </w:instrText>
      </w:r>
      <w:r w:rsidRPr="004C5CEB">
        <w:rPr>
          <w:rFonts w:ascii="Arial" w:hAnsi="Arial" w:cs="Arial"/>
        </w:rPr>
        <w:fldChar w:fldCharType="separate"/>
      </w:r>
      <w:r w:rsidR="00F844ED" w:rsidRPr="004C5CEB">
        <w:rPr>
          <w:rFonts w:ascii="Arial" w:hAnsi="Arial" w:cs="Arial"/>
        </w:rPr>
        <w:t>City of Hope</w:t>
      </w:r>
      <w:r w:rsidRPr="004C5CEB">
        <w:rPr>
          <w:rFonts w:ascii="Arial" w:hAnsi="Arial" w:cs="Arial"/>
        </w:rPr>
        <w:fldChar w:fldCharType="end"/>
      </w:r>
      <w:r w:rsidR="0080587C" w:rsidRPr="0080587C">
        <w:rPr>
          <w:rFonts w:ascii="Arial" w:hAnsi="Arial" w:cs="Arial"/>
        </w:rPr>
        <w:t>,</w:t>
      </w:r>
      <w:r w:rsidR="0080587C">
        <w:rPr>
          <w:rFonts w:ascii="Arial" w:hAnsi="Arial" w:cs="Arial"/>
        </w:rPr>
        <w:t xml:space="preserve"> Arkansas</w:t>
      </w:r>
    </w:p>
    <w:sectPr w:rsidR="001156E9" w:rsidRPr="0027326D" w:rsidSect="00F042D0">
      <w:footerReference w:type="default" r:id="rId12"/>
      <w:endnotePr>
        <w:numFmt w:val="decimal"/>
      </w:endnotePr>
      <w:pgSz w:w="12240" w:h="15840"/>
      <w:pgMar w:top="144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5EFD" w14:textId="77777777" w:rsidR="00076091" w:rsidRDefault="00076091">
      <w:pPr>
        <w:spacing w:line="20" w:lineRule="exact"/>
        <w:rPr>
          <w:sz w:val="24"/>
        </w:rPr>
      </w:pPr>
    </w:p>
  </w:endnote>
  <w:endnote w:type="continuationSeparator" w:id="0">
    <w:p w14:paraId="1B6CEEC6" w14:textId="77777777" w:rsidR="00076091" w:rsidRDefault="00076091">
      <w:r>
        <w:rPr>
          <w:sz w:val="24"/>
        </w:rPr>
        <w:t xml:space="preserve"> </w:t>
      </w:r>
    </w:p>
  </w:endnote>
  <w:endnote w:type="continuationNotice" w:id="1">
    <w:p w14:paraId="4A3C63ED" w14:textId="77777777" w:rsidR="00076091" w:rsidRDefault="0007609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18C6" w14:textId="77777777" w:rsidR="0010175E" w:rsidRDefault="0010175E" w:rsidP="00367C0A">
    <w:pPr>
      <w:tabs>
        <w:tab w:val="center" w:pos="4500"/>
        <w:tab w:val="right" w:pos="9000"/>
      </w:tabs>
      <w:suppressAutoHyphens/>
      <w:jc w:val="both"/>
      <w:rPr>
        <w:rFonts w:ascii="Arial" w:hAnsi="Arial" w:cs="Arial"/>
        <w:spacing w:val="-2"/>
      </w:rPr>
    </w:pPr>
    <w:r>
      <w:rPr>
        <w:rFonts w:ascii="Arial" w:hAnsi="Arial" w:cs="Arial"/>
        <w:spacing w:val="-2"/>
      </w:rPr>
      <w:t>Hope Downtown</w:t>
    </w:r>
  </w:p>
  <w:p w14:paraId="4CB18FAF" w14:textId="50775A3B" w:rsidR="00590DD1" w:rsidRPr="0027326D" w:rsidRDefault="0010175E" w:rsidP="00367C0A">
    <w:pPr>
      <w:tabs>
        <w:tab w:val="center" w:pos="4500"/>
        <w:tab w:val="right" w:pos="9000"/>
      </w:tabs>
      <w:suppressAutoHyphens/>
      <w:jc w:val="both"/>
      <w:rPr>
        <w:rFonts w:ascii="Arial" w:hAnsi="Arial" w:cs="Arial"/>
        <w:spacing w:val="-2"/>
      </w:rPr>
    </w:pPr>
    <w:r>
      <w:rPr>
        <w:rFonts w:ascii="Arial" w:hAnsi="Arial" w:cs="Arial"/>
        <w:spacing w:val="-2"/>
      </w:rPr>
      <w:t>Streetscaping (TAP-19) (S)</w:t>
    </w:r>
    <w:r w:rsidR="00590DD1" w:rsidRPr="0027326D">
      <w:rPr>
        <w:rFonts w:ascii="Arial" w:hAnsi="Arial" w:cs="Arial"/>
        <w:spacing w:val="-2"/>
      </w:rPr>
      <w:tab/>
      <w:t>010000-</w:t>
    </w:r>
    <w:r w:rsidR="00590DD1" w:rsidRPr="0027326D">
      <w:rPr>
        <w:rFonts w:ascii="Arial" w:hAnsi="Arial" w:cs="Arial"/>
        <w:spacing w:val="-2"/>
      </w:rPr>
      <w:fldChar w:fldCharType="begin"/>
    </w:r>
    <w:r w:rsidR="00590DD1" w:rsidRPr="0027326D">
      <w:rPr>
        <w:rFonts w:ascii="Arial" w:hAnsi="Arial" w:cs="Arial"/>
        <w:spacing w:val="-2"/>
      </w:rPr>
      <w:instrText xml:space="preserve"> PAGE  \* Arabic  \* MERGEFORMAT </w:instrText>
    </w:r>
    <w:r w:rsidR="00590DD1" w:rsidRPr="0027326D">
      <w:rPr>
        <w:rFonts w:ascii="Arial" w:hAnsi="Arial" w:cs="Arial"/>
        <w:spacing w:val="-2"/>
      </w:rPr>
      <w:fldChar w:fldCharType="separate"/>
    </w:r>
    <w:r w:rsidR="00B92F0D">
      <w:rPr>
        <w:rFonts w:ascii="Arial" w:hAnsi="Arial" w:cs="Arial"/>
        <w:noProof/>
        <w:spacing w:val="-2"/>
      </w:rPr>
      <w:t>1</w:t>
    </w:r>
    <w:r w:rsidR="00590DD1" w:rsidRPr="0027326D">
      <w:rPr>
        <w:rFonts w:ascii="Arial" w:hAnsi="Arial" w:cs="Arial"/>
        <w:spacing w:val="-2"/>
      </w:rPr>
      <w:fldChar w:fldCharType="end"/>
    </w:r>
    <w:r w:rsidR="00590DD1" w:rsidRPr="0027326D">
      <w:rPr>
        <w:rFonts w:ascii="Arial" w:hAnsi="Arial" w:cs="Arial"/>
        <w:spacing w:val="-2"/>
      </w:rPr>
      <w:tab/>
    </w:r>
    <w:r w:rsidR="00FF10F6">
      <w:rPr>
        <w:rFonts w:ascii="Arial" w:hAnsi="Arial" w:cs="Arial"/>
        <w:spacing w:val="-2"/>
      </w:rPr>
      <w:fldChar w:fldCharType="begin"/>
    </w:r>
    <w:r w:rsidR="00FF10F6">
      <w:rPr>
        <w:rFonts w:ascii="Arial" w:hAnsi="Arial" w:cs="Arial"/>
        <w:spacing w:val="-2"/>
      </w:rPr>
      <w:instrText xml:space="preserve"> DOCVARIABLE ProjectNumber \* MERGEFORMAT </w:instrText>
    </w:r>
    <w:r w:rsidR="00FF10F6">
      <w:rPr>
        <w:rFonts w:ascii="Arial" w:hAnsi="Arial" w:cs="Arial"/>
        <w:spacing w:val="-2"/>
      </w:rPr>
      <w:fldChar w:fldCharType="separate"/>
    </w:r>
    <w:r w:rsidR="00DB5B7F">
      <w:rPr>
        <w:rFonts w:ascii="Arial" w:hAnsi="Arial" w:cs="Arial"/>
        <w:spacing w:val="-2"/>
      </w:rPr>
      <w:t>19T20160</w:t>
    </w:r>
    <w:r w:rsidR="00FF10F6">
      <w:rPr>
        <w:rFonts w:ascii="Arial" w:hAnsi="Arial" w:cs="Arial"/>
        <w:spacing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229C" w14:textId="77777777" w:rsidR="00076091" w:rsidRDefault="00076091">
      <w:r>
        <w:rPr>
          <w:sz w:val="24"/>
        </w:rPr>
        <w:separator/>
      </w:r>
    </w:p>
  </w:footnote>
  <w:footnote w:type="continuationSeparator" w:id="0">
    <w:p w14:paraId="0B01C256" w14:textId="77777777" w:rsidR="00076091" w:rsidRDefault="00076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3FC4"/>
    <w:multiLevelType w:val="hybridMultilevel"/>
    <w:tmpl w:val="55B67EA6"/>
    <w:lvl w:ilvl="0" w:tplc="157C8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39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ity" w:val="Hope"/>
    <w:docVar w:name="Client" w:val="City of Hope"/>
    <w:docVar w:name="ClientProjectNumber" w:val="030543"/>
    <w:docVar w:name="ProjectName" w:val="Hope Downtown Streetscaping (TAP-19) (S)"/>
    <w:docVar w:name="ProjectNumber" w:val="19T20160"/>
    <w:docVar w:name="State" w:val="Arkansas"/>
    <w:docVar w:name="Timeframe" w:val="60"/>
  </w:docVars>
  <w:rsids>
    <w:rsidRoot w:val="0029062D"/>
    <w:rsid w:val="0001345B"/>
    <w:rsid w:val="000402E6"/>
    <w:rsid w:val="00062758"/>
    <w:rsid w:val="00076091"/>
    <w:rsid w:val="00086B02"/>
    <w:rsid w:val="000C7E4F"/>
    <w:rsid w:val="000E5464"/>
    <w:rsid w:val="0010026E"/>
    <w:rsid w:val="001006D5"/>
    <w:rsid w:val="0010175E"/>
    <w:rsid w:val="00105542"/>
    <w:rsid w:val="001156E9"/>
    <w:rsid w:val="00137680"/>
    <w:rsid w:val="00164B13"/>
    <w:rsid w:val="00174409"/>
    <w:rsid w:val="001944A9"/>
    <w:rsid w:val="001A3162"/>
    <w:rsid w:val="001A674C"/>
    <w:rsid w:val="001B70A0"/>
    <w:rsid w:val="001D0AE3"/>
    <w:rsid w:val="001D2DC4"/>
    <w:rsid w:val="001D7F07"/>
    <w:rsid w:val="0020132B"/>
    <w:rsid w:val="00242647"/>
    <w:rsid w:val="0027326D"/>
    <w:rsid w:val="0028132B"/>
    <w:rsid w:val="00281EE9"/>
    <w:rsid w:val="00285304"/>
    <w:rsid w:val="0028655A"/>
    <w:rsid w:val="0029062D"/>
    <w:rsid w:val="00297B15"/>
    <w:rsid w:val="002A1FDB"/>
    <w:rsid w:val="002A26E5"/>
    <w:rsid w:val="002D6300"/>
    <w:rsid w:val="002F05E8"/>
    <w:rsid w:val="002F1541"/>
    <w:rsid w:val="00306414"/>
    <w:rsid w:val="0031603F"/>
    <w:rsid w:val="003160DE"/>
    <w:rsid w:val="00331179"/>
    <w:rsid w:val="003623BF"/>
    <w:rsid w:val="00367C0A"/>
    <w:rsid w:val="00381CBC"/>
    <w:rsid w:val="003879EB"/>
    <w:rsid w:val="003C3617"/>
    <w:rsid w:val="003F1C9A"/>
    <w:rsid w:val="0040149B"/>
    <w:rsid w:val="004017CC"/>
    <w:rsid w:val="004340EA"/>
    <w:rsid w:val="00434593"/>
    <w:rsid w:val="004543AD"/>
    <w:rsid w:val="00477805"/>
    <w:rsid w:val="004807F4"/>
    <w:rsid w:val="004B4AF9"/>
    <w:rsid w:val="004C0665"/>
    <w:rsid w:val="004C5CEB"/>
    <w:rsid w:val="004E627C"/>
    <w:rsid w:val="004F5F3D"/>
    <w:rsid w:val="0052515D"/>
    <w:rsid w:val="00526AD1"/>
    <w:rsid w:val="00531D69"/>
    <w:rsid w:val="00542D9D"/>
    <w:rsid w:val="00590DD1"/>
    <w:rsid w:val="005B018C"/>
    <w:rsid w:val="005C3B98"/>
    <w:rsid w:val="005E1881"/>
    <w:rsid w:val="005E30F1"/>
    <w:rsid w:val="005F35DB"/>
    <w:rsid w:val="006222A2"/>
    <w:rsid w:val="00633FD4"/>
    <w:rsid w:val="00640D93"/>
    <w:rsid w:val="006445E7"/>
    <w:rsid w:val="00644682"/>
    <w:rsid w:val="00645578"/>
    <w:rsid w:val="00657AAD"/>
    <w:rsid w:val="00671C19"/>
    <w:rsid w:val="006B5AF5"/>
    <w:rsid w:val="006D0DAC"/>
    <w:rsid w:val="006F21BD"/>
    <w:rsid w:val="00703866"/>
    <w:rsid w:val="00704EAB"/>
    <w:rsid w:val="00704FC6"/>
    <w:rsid w:val="00716E00"/>
    <w:rsid w:val="00735103"/>
    <w:rsid w:val="007411D9"/>
    <w:rsid w:val="00756E23"/>
    <w:rsid w:val="00756E5E"/>
    <w:rsid w:val="007667A2"/>
    <w:rsid w:val="0077160E"/>
    <w:rsid w:val="0078356F"/>
    <w:rsid w:val="007A00B6"/>
    <w:rsid w:val="007A321F"/>
    <w:rsid w:val="007D2A43"/>
    <w:rsid w:val="007F26E2"/>
    <w:rsid w:val="00800262"/>
    <w:rsid w:val="008042DC"/>
    <w:rsid w:val="0080587C"/>
    <w:rsid w:val="008A7AF0"/>
    <w:rsid w:val="008B51C9"/>
    <w:rsid w:val="008B76FC"/>
    <w:rsid w:val="008D2E33"/>
    <w:rsid w:val="008E774A"/>
    <w:rsid w:val="008F3522"/>
    <w:rsid w:val="009152BC"/>
    <w:rsid w:val="009332EF"/>
    <w:rsid w:val="00952E1C"/>
    <w:rsid w:val="009863F6"/>
    <w:rsid w:val="009A0572"/>
    <w:rsid w:val="009B31A1"/>
    <w:rsid w:val="009D147B"/>
    <w:rsid w:val="009D51A8"/>
    <w:rsid w:val="009F1545"/>
    <w:rsid w:val="00A107C9"/>
    <w:rsid w:val="00A2266F"/>
    <w:rsid w:val="00A77336"/>
    <w:rsid w:val="00AC7650"/>
    <w:rsid w:val="00B02C16"/>
    <w:rsid w:val="00B17584"/>
    <w:rsid w:val="00B17C65"/>
    <w:rsid w:val="00B33458"/>
    <w:rsid w:val="00B428C7"/>
    <w:rsid w:val="00B45FDA"/>
    <w:rsid w:val="00B6086C"/>
    <w:rsid w:val="00B76898"/>
    <w:rsid w:val="00B848D6"/>
    <w:rsid w:val="00B92F0D"/>
    <w:rsid w:val="00BA186C"/>
    <w:rsid w:val="00BB4CCF"/>
    <w:rsid w:val="00C14959"/>
    <w:rsid w:val="00C307B2"/>
    <w:rsid w:val="00C44323"/>
    <w:rsid w:val="00C55DC1"/>
    <w:rsid w:val="00C661B3"/>
    <w:rsid w:val="00C82CA0"/>
    <w:rsid w:val="00C95C90"/>
    <w:rsid w:val="00CE3896"/>
    <w:rsid w:val="00CF4DDE"/>
    <w:rsid w:val="00D12C00"/>
    <w:rsid w:val="00D25B6B"/>
    <w:rsid w:val="00D25D21"/>
    <w:rsid w:val="00D577C8"/>
    <w:rsid w:val="00D63DAA"/>
    <w:rsid w:val="00DB5B7F"/>
    <w:rsid w:val="00DC3796"/>
    <w:rsid w:val="00DD620F"/>
    <w:rsid w:val="00DD6851"/>
    <w:rsid w:val="00DE45B9"/>
    <w:rsid w:val="00DE6D0C"/>
    <w:rsid w:val="00DE6EDB"/>
    <w:rsid w:val="00DE7E45"/>
    <w:rsid w:val="00E437DA"/>
    <w:rsid w:val="00E442B4"/>
    <w:rsid w:val="00E56A5E"/>
    <w:rsid w:val="00E83E89"/>
    <w:rsid w:val="00EB6C9A"/>
    <w:rsid w:val="00ED4EA5"/>
    <w:rsid w:val="00EE5AA0"/>
    <w:rsid w:val="00EF0E23"/>
    <w:rsid w:val="00EF4393"/>
    <w:rsid w:val="00F042D0"/>
    <w:rsid w:val="00F55066"/>
    <w:rsid w:val="00F844ED"/>
    <w:rsid w:val="00F90324"/>
    <w:rsid w:val="00FC2761"/>
    <w:rsid w:val="00FD262A"/>
    <w:rsid w:val="00FE74B1"/>
    <w:rsid w:val="00FF10F6"/>
    <w:rsid w:val="00FF16BC"/>
    <w:rsid w:val="00FF5D0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D4EFB1"/>
  <w15:docId w15:val="{4B5FD176-5120-4D63-AB15-2BD64539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rPr>
  </w:style>
  <w:style w:type="paragraph" w:styleId="Heading1">
    <w:name w:val="heading 1"/>
    <w:basedOn w:val="Normal"/>
    <w:next w:val="Normal"/>
    <w:qFormat/>
    <w:pPr>
      <w:keepNext/>
      <w:tabs>
        <w:tab w:val="left" w:pos="4230"/>
        <w:tab w:val="left" w:pos="7290"/>
      </w:tabs>
      <w:suppressAutoHyphens/>
      <w:jc w:val="both"/>
      <w:outlineLvl w:val="0"/>
    </w:pPr>
    <w:rPr>
      <w:rFonts w:ascii="Times New Roman" w:hAnsi="Times New Roman"/>
      <w:spacing w:val="-2"/>
      <w:sz w:val="24"/>
    </w:rPr>
  </w:style>
  <w:style w:type="paragraph" w:styleId="Heading2">
    <w:name w:val="heading 2"/>
    <w:basedOn w:val="Normal"/>
    <w:next w:val="Normal"/>
    <w:qFormat/>
    <w:pPr>
      <w:keepNext/>
      <w:tabs>
        <w:tab w:val="left" w:pos="4230"/>
      </w:tabs>
      <w:suppressAutoHyphens/>
      <w:jc w:val="right"/>
      <w:outlineLvl w:val="1"/>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Times New Roman" w:hAnsi="Times New Roman"/>
      <w:spacing w:val="-2"/>
      <w:sz w:val="24"/>
      <w:u w:val="single"/>
    </w:rPr>
  </w:style>
  <w:style w:type="paragraph" w:styleId="BodyText">
    <w:name w:val="Body Text"/>
    <w:basedOn w:val="Normal"/>
    <w:rsid w:val="008D2E33"/>
    <w:pPr>
      <w:tabs>
        <w:tab w:val="left" w:pos="1440"/>
        <w:tab w:val="left" w:pos="2160"/>
        <w:tab w:val="left" w:pos="6336"/>
      </w:tabs>
      <w:spacing w:line="228" w:lineRule="auto"/>
      <w:jc w:val="both"/>
    </w:pPr>
    <w:rPr>
      <w:rFonts w:ascii="Times New Roman" w:hAnsi="Times New Roman"/>
      <w:sz w:val="22"/>
    </w:rPr>
  </w:style>
  <w:style w:type="character" w:styleId="Hyperlink">
    <w:name w:val="Hyperlink"/>
    <w:uiPriority w:val="99"/>
    <w:unhideWhenUsed/>
    <w:rsid w:val="00735103"/>
    <w:rPr>
      <w:rFonts w:ascii="Times New Roman" w:hAnsi="Times New Roman" w:cs="Times New Roman" w:hint="default"/>
      <w:color w:val="0000FF"/>
      <w:u w:val="single"/>
    </w:rPr>
  </w:style>
  <w:style w:type="character" w:styleId="CommentReference">
    <w:name w:val="annotation reference"/>
    <w:rsid w:val="00242647"/>
    <w:rPr>
      <w:sz w:val="16"/>
      <w:szCs w:val="16"/>
    </w:rPr>
  </w:style>
  <w:style w:type="paragraph" w:styleId="CommentText">
    <w:name w:val="annotation text"/>
    <w:basedOn w:val="Normal"/>
    <w:link w:val="CommentTextChar"/>
    <w:rsid w:val="00242647"/>
    <w:rPr>
      <w:lang w:val="x-none" w:eastAsia="x-none"/>
    </w:rPr>
  </w:style>
  <w:style w:type="character" w:customStyle="1" w:styleId="CommentTextChar">
    <w:name w:val="Comment Text Char"/>
    <w:link w:val="CommentText"/>
    <w:rsid w:val="00242647"/>
    <w:rPr>
      <w:rFonts w:ascii="Courier New" w:hAnsi="Courier New"/>
    </w:rPr>
  </w:style>
  <w:style w:type="paragraph" w:styleId="CommentSubject">
    <w:name w:val="annotation subject"/>
    <w:basedOn w:val="CommentText"/>
    <w:next w:val="CommentText"/>
    <w:link w:val="CommentSubjectChar"/>
    <w:rsid w:val="00242647"/>
    <w:rPr>
      <w:b/>
      <w:bCs/>
    </w:rPr>
  </w:style>
  <w:style w:type="character" w:customStyle="1" w:styleId="CommentSubjectChar">
    <w:name w:val="Comment Subject Char"/>
    <w:link w:val="CommentSubject"/>
    <w:rsid w:val="00242647"/>
    <w:rPr>
      <w:rFonts w:ascii="Courier New" w:hAnsi="Courier New"/>
      <w:b/>
      <w:bCs/>
    </w:rPr>
  </w:style>
  <w:style w:type="paragraph" w:styleId="BalloonText">
    <w:name w:val="Balloon Text"/>
    <w:basedOn w:val="Normal"/>
    <w:link w:val="BalloonTextChar"/>
    <w:rsid w:val="00242647"/>
    <w:rPr>
      <w:rFonts w:ascii="Tahoma" w:hAnsi="Tahoma"/>
      <w:sz w:val="16"/>
      <w:szCs w:val="16"/>
      <w:lang w:val="x-none" w:eastAsia="x-none"/>
    </w:rPr>
  </w:style>
  <w:style w:type="character" w:customStyle="1" w:styleId="BalloonTextChar">
    <w:name w:val="Balloon Text Char"/>
    <w:link w:val="BalloonText"/>
    <w:rsid w:val="00242647"/>
    <w:rPr>
      <w:rFonts w:ascii="Tahoma" w:hAnsi="Tahoma" w:cs="Tahoma"/>
      <w:sz w:val="16"/>
      <w:szCs w:val="16"/>
    </w:rPr>
  </w:style>
  <w:style w:type="character" w:styleId="FollowedHyperlink">
    <w:name w:val="FollowedHyperlink"/>
    <w:rsid w:val="00434593"/>
    <w:rPr>
      <w:color w:val="800080"/>
      <w:u w:val="single"/>
    </w:rPr>
  </w:style>
  <w:style w:type="paragraph" w:styleId="Revision">
    <w:name w:val="Revision"/>
    <w:hidden/>
    <w:uiPriority w:val="99"/>
    <w:semiHidden/>
    <w:rsid w:val="00B33458"/>
    <w:rPr>
      <w:rFonts w:ascii="Courier New" w:hAnsi="Courier New"/>
    </w:rPr>
  </w:style>
  <w:style w:type="paragraph" w:styleId="ListParagraph">
    <w:name w:val="List Paragraph"/>
    <w:basedOn w:val="Normal"/>
    <w:uiPriority w:val="34"/>
    <w:qFormat/>
    <w:rsid w:val="001D7F07"/>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EJCDCStyle-NormalText">
    <w:name w:val="@EJCDC Style - Normal Text"/>
    <w:link w:val="EJCDCStyle-NormalTextChar"/>
    <w:qFormat/>
    <w:rsid w:val="00C82CA0"/>
    <w:pPr>
      <w:spacing w:before="120" w:after="120"/>
      <w:jc w:val="both"/>
    </w:pPr>
    <w:rPr>
      <w:rFonts w:ascii="Calibri" w:eastAsia="Calibri" w:hAnsi="Calibri"/>
      <w:sz w:val="22"/>
      <w:szCs w:val="22"/>
    </w:rPr>
  </w:style>
  <w:style w:type="character" w:customStyle="1" w:styleId="EJCDCStyle-NormalTextChar">
    <w:name w:val="@EJCDC Style - Normal Text Char"/>
    <w:link w:val="EJCDCStyle-NormalText"/>
    <w:rsid w:val="00C82CA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45574">
      <w:bodyDiv w:val="1"/>
      <w:marLeft w:val="0"/>
      <w:marRight w:val="0"/>
      <w:marTop w:val="0"/>
      <w:marBottom w:val="0"/>
      <w:divBdr>
        <w:top w:val="none" w:sz="0" w:space="0" w:color="auto"/>
        <w:left w:val="none" w:sz="0" w:space="0" w:color="auto"/>
        <w:bottom w:val="none" w:sz="0" w:space="0" w:color="auto"/>
        <w:right w:val="none" w:sz="0" w:space="0" w:color="auto"/>
      </w:divBdr>
    </w:div>
    <w:div w:id="16000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questcdn.com" TargetMode="External"/><Relationship Id="rId5" Type="http://schemas.openxmlformats.org/officeDocument/2006/relationships/styles" Target="styles.xml"/><Relationship Id="rId10" Type="http://schemas.openxmlformats.org/officeDocument/2006/relationships/hyperlink" Target="http://planroom.garverus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25790DBF92246AF4897723C6C8968" ma:contentTypeVersion="7" ma:contentTypeDescription="Create a new document." ma:contentTypeScope="" ma:versionID="ab387732ef298bac3b6831559a093a5f">
  <xsd:schema xmlns:xsd="http://www.w3.org/2001/XMLSchema" xmlns:xs="http://www.w3.org/2001/XMLSchema" xmlns:p="http://schemas.microsoft.com/office/2006/metadata/properties" xmlns:ns2="44c28956-2850-4e12-9b86-c0d7608fcd25" xmlns:ns3="07315f89-fbbc-4516-9d09-706af5e3c766" targetNamespace="http://schemas.microsoft.com/office/2006/metadata/properties" ma:root="true" ma:fieldsID="8728608d593ab1e428aa0da558747dce" ns2:_="" ns3:_="">
    <xsd:import namespace="44c28956-2850-4e12-9b86-c0d7608fcd25"/>
    <xsd:import namespace="07315f89-fbbc-4516-9d09-706af5e3c7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28956-2850-4e12-9b86-c0d7608fc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15f89-fbbc-4516-9d09-706af5e3c7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20F66-2D36-4023-884B-A884778C6AA4}">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110979-553B-4205-A204-A22D80CE8C68}">
  <ds:schemaRefs>
    <ds:schemaRef ds:uri="http://schemas.microsoft.com/sharepoint/v3/contenttype/forms"/>
  </ds:schemaRefs>
</ds:datastoreItem>
</file>

<file path=customXml/itemProps3.xml><?xml version="1.0" encoding="utf-8"?>
<ds:datastoreItem xmlns:ds="http://schemas.openxmlformats.org/officeDocument/2006/customXml" ds:itemID="{7B30009E-9B4E-4599-A9A2-5A0B40EE0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28956-2850-4e12-9b86-c0d7608fcd25"/>
    <ds:schemaRef ds:uri="07315f89-fbbc-4516-9d09-706af5e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654</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
  <LinksUpToDate>false</LinksUpToDate>
  <CharactersWithSpaces>4333</CharactersWithSpaces>
  <SharedDoc>false</SharedDoc>
  <HLinks>
    <vt:vector size="12" baseType="variant">
      <vt:variant>
        <vt:i4>2621454</vt:i4>
      </vt:variant>
      <vt:variant>
        <vt:i4>3</vt:i4>
      </vt:variant>
      <vt:variant>
        <vt:i4>0</vt:i4>
      </vt:variant>
      <vt:variant>
        <vt:i4>5</vt:i4>
      </vt:variant>
      <vt:variant>
        <vt:lpwstr>mailto:info@questcdn.com</vt:lpwstr>
      </vt:variant>
      <vt:variant>
        <vt:lpwstr/>
      </vt:variant>
      <vt:variant>
        <vt:i4>4259847</vt:i4>
      </vt:variant>
      <vt:variant>
        <vt:i4>0</vt:i4>
      </vt:variant>
      <vt:variant>
        <vt:i4>0</vt:i4>
      </vt:variant>
      <vt:variant>
        <vt:i4>5</vt:i4>
      </vt:variant>
      <vt:variant>
        <vt:lpwstr>http://www.garverusa.com/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Tania Riggin</dc:creator>
  <cp:lastModifiedBy>Mitchell, Matthew J.</cp:lastModifiedBy>
  <cp:revision>28</cp:revision>
  <cp:lastPrinted>2022-03-14T20:08:00Z</cp:lastPrinted>
  <dcterms:created xsi:type="dcterms:W3CDTF">2015-10-19T19:22:00Z</dcterms:created>
  <dcterms:modified xsi:type="dcterms:W3CDTF">2022-06-08T13:41:00Z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0x010100FD325790DBF92246AF4897723C6C8968</vt:lpwstr>
  </property>
</Properties>
</file>